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C11C" w14:textId="7804003C" w:rsidR="008437B3" w:rsidRPr="00274145" w:rsidRDefault="00FD4300" w:rsidP="00FD4300">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8437B3" w:rsidRPr="00274145">
        <w:rPr>
          <w:rFonts w:ascii="Times New Roman" w:hAnsi="Times New Roman" w:cs="Times New Roman"/>
          <w:b/>
          <w:sz w:val="24"/>
          <w:szCs w:val="24"/>
        </w:rPr>
        <w:drawing>
          <wp:inline distT="0" distB="0" distL="0" distR="0" wp14:anchorId="49E2710A" wp14:editId="0F1763B4">
            <wp:extent cx="4551852" cy="967782"/>
            <wp:effectExtent l="0" t="0" r="1270" b="3810"/>
            <wp:docPr id="5" name="Imagen 3">
              <a:extLst xmlns:a="http://schemas.openxmlformats.org/drawingml/2006/main">
                <a:ext uri="{FF2B5EF4-FFF2-40B4-BE49-F238E27FC236}">
                  <a16:creationId xmlns:a16="http://schemas.microsoft.com/office/drawing/2014/main" id="{E3355177-EADA-4CE1-88DC-B70A095495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3355177-EADA-4CE1-88DC-B70A09549513}"/>
                        </a:ext>
                      </a:extLst>
                    </pic:cNvPr>
                    <pic:cNvPicPr>
                      <a:picLocks noChangeAspect="1"/>
                    </pic:cNvPicPr>
                  </pic:nvPicPr>
                  <pic:blipFill rotWithShape="1">
                    <a:blip r:embed="rId4"/>
                    <a:srcRect r="13282"/>
                    <a:stretch/>
                  </pic:blipFill>
                  <pic:spPr>
                    <a:xfrm>
                      <a:off x="0" y="0"/>
                      <a:ext cx="4551852" cy="967782"/>
                    </a:xfrm>
                    <a:prstGeom prst="rect">
                      <a:avLst/>
                    </a:prstGeom>
                  </pic:spPr>
                </pic:pic>
              </a:graphicData>
            </a:graphic>
          </wp:inline>
        </w:drawing>
      </w:r>
    </w:p>
    <w:p w14:paraId="513AACAA" w14:textId="77777777" w:rsidR="00274145" w:rsidRDefault="00274145" w:rsidP="00FD4300">
      <w:pPr>
        <w:jc w:val="both"/>
        <w:rPr>
          <w:rFonts w:ascii="Times New Roman" w:hAnsi="Times New Roman" w:cs="Times New Roman"/>
          <w:b/>
          <w:sz w:val="24"/>
          <w:szCs w:val="24"/>
          <w:u w:val="single"/>
        </w:rPr>
      </w:pPr>
    </w:p>
    <w:p w14:paraId="64E46681" w14:textId="7B504381" w:rsidR="00671C95" w:rsidRPr="00274145" w:rsidRDefault="00671C95" w:rsidP="00FD4300">
      <w:pPr>
        <w:jc w:val="center"/>
        <w:rPr>
          <w:rFonts w:ascii="Times New Roman" w:hAnsi="Times New Roman" w:cs="Times New Roman"/>
          <w:b/>
          <w:sz w:val="24"/>
          <w:szCs w:val="24"/>
          <w:u w:val="single"/>
        </w:rPr>
      </w:pPr>
      <w:r w:rsidRPr="00274145">
        <w:rPr>
          <w:rFonts w:ascii="Times New Roman" w:hAnsi="Times New Roman" w:cs="Times New Roman"/>
          <w:b/>
          <w:sz w:val="24"/>
          <w:szCs w:val="24"/>
          <w:u w:val="single"/>
        </w:rPr>
        <w:t>Jornada de asamblea por</w:t>
      </w:r>
      <w:r w:rsidR="0070546F" w:rsidRPr="00274145">
        <w:rPr>
          <w:rFonts w:ascii="Times New Roman" w:hAnsi="Times New Roman" w:cs="Times New Roman"/>
          <w:b/>
          <w:sz w:val="24"/>
          <w:szCs w:val="24"/>
          <w:u w:val="single"/>
        </w:rPr>
        <w:t xml:space="preserve"> escuelas</w:t>
      </w:r>
    </w:p>
    <w:p w14:paraId="293D5FB2" w14:textId="52FED8E3" w:rsidR="00B64B91" w:rsidRDefault="00683907" w:rsidP="00FD4300">
      <w:pPr>
        <w:jc w:val="both"/>
        <w:rPr>
          <w:rFonts w:ascii="Times New Roman" w:hAnsi="Times New Roman" w:cs="Times New Roman"/>
          <w:b/>
          <w:i/>
          <w:iCs/>
          <w:sz w:val="24"/>
          <w:szCs w:val="24"/>
          <w:u w:val="single"/>
        </w:rPr>
      </w:pPr>
      <w:r w:rsidRPr="00274145">
        <w:rPr>
          <w:rFonts w:ascii="Times New Roman" w:hAnsi="Times New Roman" w:cs="Times New Roman"/>
          <w:b/>
          <w:i/>
          <w:iCs/>
          <w:sz w:val="24"/>
          <w:szCs w:val="24"/>
          <w:u w:val="single"/>
        </w:rPr>
        <w:t>30 de abril, arriba los que luchan</w:t>
      </w:r>
    </w:p>
    <w:p w14:paraId="15D36238" w14:textId="77777777" w:rsidR="00274145" w:rsidRPr="00274145" w:rsidRDefault="00274145" w:rsidP="00FD4300">
      <w:pPr>
        <w:jc w:val="both"/>
        <w:rPr>
          <w:rFonts w:ascii="Times New Roman" w:hAnsi="Times New Roman" w:cs="Times New Roman"/>
          <w:i/>
          <w:iCs/>
          <w:sz w:val="24"/>
          <w:szCs w:val="24"/>
          <w:u w:val="single"/>
        </w:rPr>
      </w:pPr>
    </w:p>
    <w:p w14:paraId="328CFAAB" w14:textId="77777777" w:rsidR="00683907" w:rsidRPr="00274145" w:rsidRDefault="00B64B91" w:rsidP="00FD4300">
      <w:pPr>
        <w:jc w:val="both"/>
        <w:rPr>
          <w:rFonts w:ascii="Times New Roman" w:hAnsi="Times New Roman" w:cs="Times New Roman"/>
          <w:b/>
          <w:sz w:val="24"/>
          <w:szCs w:val="24"/>
        </w:rPr>
      </w:pPr>
      <w:r w:rsidRPr="00274145">
        <w:rPr>
          <w:rFonts w:ascii="Times New Roman" w:hAnsi="Times New Roman" w:cs="Times New Roman"/>
          <w:b/>
          <w:sz w:val="24"/>
          <w:szCs w:val="24"/>
        </w:rPr>
        <w:t>“LA UNIDAD Y LA LUCHA ESTÁN EN LA CONCIENCIA Y EL CORAZÓN DEL PUEBLO” (AGUSTÍN TOSCO)</w:t>
      </w:r>
    </w:p>
    <w:p w14:paraId="65794524" w14:textId="77777777" w:rsidR="00291A91" w:rsidRPr="00274145" w:rsidRDefault="00291A91" w:rsidP="00FD4300">
      <w:pPr>
        <w:jc w:val="both"/>
        <w:rPr>
          <w:rFonts w:ascii="Times New Roman" w:hAnsi="Times New Roman" w:cs="Times New Roman"/>
          <w:b/>
          <w:sz w:val="24"/>
          <w:szCs w:val="24"/>
        </w:rPr>
      </w:pPr>
      <w:r w:rsidRPr="00274145">
        <w:rPr>
          <w:rFonts w:ascii="Times New Roman" w:hAnsi="Times New Roman" w:cs="Times New Roman"/>
          <w:b/>
          <w:sz w:val="24"/>
          <w:szCs w:val="24"/>
        </w:rPr>
        <w:t xml:space="preserve">Trabajadoras y trabajadores a la lucha en unidad de </w:t>
      </w:r>
      <w:r w:rsidR="00B64B91" w:rsidRPr="00274145">
        <w:rPr>
          <w:rFonts w:ascii="Times New Roman" w:hAnsi="Times New Roman" w:cs="Times New Roman"/>
          <w:b/>
          <w:sz w:val="24"/>
          <w:szCs w:val="24"/>
        </w:rPr>
        <w:t>acción</w:t>
      </w:r>
    </w:p>
    <w:p w14:paraId="785E59CE" w14:textId="61891104" w:rsidR="004A0261" w:rsidRPr="00B562AB" w:rsidRDefault="004A0261" w:rsidP="00FD4300">
      <w:pPr>
        <w:jc w:val="both"/>
        <w:rPr>
          <w:rFonts w:ascii="Times New Roman" w:hAnsi="Times New Roman" w:cs="Times New Roman"/>
          <w:bCs/>
          <w:sz w:val="24"/>
          <w:szCs w:val="24"/>
        </w:rPr>
      </w:pPr>
      <w:r w:rsidRPr="00B562AB">
        <w:rPr>
          <w:rFonts w:ascii="Times New Roman" w:hAnsi="Times New Roman" w:cs="Times New Roman"/>
          <w:bCs/>
          <w:sz w:val="24"/>
          <w:szCs w:val="24"/>
        </w:rPr>
        <w:t>En vísperas del día del traba</w:t>
      </w:r>
      <w:r w:rsidR="00E90C6E" w:rsidRPr="00B562AB">
        <w:rPr>
          <w:rFonts w:ascii="Times New Roman" w:hAnsi="Times New Roman" w:cs="Times New Roman"/>
          <w:bCs/>
          <w:sz w:val="24"/>
          <w:szCs w:val="24"/>
        </w:rPr>
        <w:t>ja</w:t>
      </w:r>
      <w:r w:rsidRPr="00B562AB">
        <w:rPr>
          <w:rFonts w:ascii="Times New Roman" w:hAnsi="Times New Roman" w:cs="Times New Roman"/>
          <w:bCs/>
          <w:sz w:val="24"/>
          <w:szCs w:val="24"/>
        </w:rPr>
        <w:t xml:space="preserve">dor, como conjunto sindical reivindicamos nuestra lucha por derechos y conquistas jalonadas a través de la historia </w:t>
      </w:r>
      <w:r w:rsidR="00B64B91" w:rsidRPr="00B562AB">
        <w:rPr>
          <w:rFonts w:ascii="Times New Roman" w:hAnsi="Times New Roman" w:cs="Times New Roman"/>
          <w:bCs/>
          <w:sz w:val="24"/>
          <w:szCs w:val="24"/>
        </w:rPr>
        <w:t>en</w:t>
      </w:r>
      <w:r w:rsidRPr="00B562AB">
        <w:rPr>
          <w:rFonts w:ascii="Times New Roman" w:hAnsi="Times New Roman" w:cs="Times New Roman"/>
          <w:bCs/>
          <w:sz w:val="24"/>
          <w:szCs w:val="24"/>
        </w:rPr>
        <w:t xml:space="preserve"> importantes hitos que marcaron la definición de clase y la continua permanencia de los trabajadores en las disputas por la distribución de la riqueza a </w:t>
      </w:r>
      <w:r w:rsidR="00B64B91" w:rsidRPr="00B562AB">
        <w:rPr>
          <w:rFonts w:ascii="Times New Roman" w:hAnsi="Times New Roman" w:cs="Times New Roman"/>
          <w:bCs/>
          <w:sz w:val="24"/>
          <w:szCs w:val="24"/>
        </w:rPr>
        <w:t>través</w:t>
      </w:r>
      <w:r w:rsidRPr="00B562AB">
        <w:rPr>
          <w:rFonts w:ascii="Times New Roman" w:hAnsi="Times New Roman" w:cs="Times New Roman"/>
          <w:bCs/>
          <w:sz w:val="24"/>
          <w:szCs w:val="24"/>
        </w:rPr>
        <w:t xml:space="preserve"> del trabajo y el salario, el conocimiento </w:t>
      </w:r>
      <w:r w:rsidR="00B64B91" w:rsidRPr="00B562AB">
        <w:rPr>
          <w:rFonts w:ascii="Times New Roman" w:hAnsi="Times New Roman" w:cs="Times New Roman"/>
          <w:bCs/>
          <w:sz w:val="24"/>
          <w:szCs w:val="24"/>
        </w:rPr>
        <w:t>emancipador</w:t>
      </w:r>
      <w:r w:rsidRPr="00B562AB">
        <w:rPr>
          <w:rFonts w:ascii="Times New Roman" w:hAnsi="Times New Roman" w:cs="Times New Roman"/>
          <w:bCs/>
          <w:sz w:val="24"/>
          <w:szCs w:val="24"/>
        </w:rPr>
        <w:t xml:space="preserve"> y la socialización de la tierra para comunicar que otra situación es posible y que “nada podemos esperar sino de nosotros mismos”</w:t>
      </w:r>
      <w:r w:rsidR="00B64B91" w:rsidRPr="00B562AB">
        <w:rPr>
          <w:rFonts w:ascii="Times New Roman" w:hAnsi="Times New Roman" w:cs="Times New Roman"/>
          <w:bCs/>
          <w:sz w:val="24"/>
          <w:szCs w:val="24"/>
        </w:rPr>
        <w:t>.(</w:t>
      </w:r>
      <w:r w:rsidRPr="00B562AB">
        <w:rPr>
          <w:rFonts w:ascii="Times New Roman" w:hAnsi="Times New Roman" w:cs="Times New Roman"/>
          <w:bCs/>
          <w:sz w:val="24"/>
          <w:szCs w:val="24"/>
        </w:rPr>
        <w:t>Artigas)</w:t>
      </w:r>
      <w:r w:rsidR="00B4497B" w:rsidRPr="00B562AB">
        <w:rPr>
          <w:rFonts w:ascii="Times New Roman" w:hAnsi="Times New Roman" w:cs="Times New Roman"/>
          <w:bCs/>
          <w:sz w:val="24"/>
          <w:szCs w:val="24"/>
        </w:rPr>
        <w:t>.</w:t>
      </w:r>
    </w:p>
    <w:p w14:paraId="0FEE761E" w14:textId="10625B64" w:rsidR="00B4497B" w:rsidRPr="00B562AB" w:rsidRDefault="00B4497B" w:rsidP="00FD4300">
      <w:pPr>
        <w:jc w:val="both"/>
        <w:rPr>
          <w:rFonts w:ascii="Times New Roman" w:hAnsi="Times New Roman" w:cs="Times New Roman"/>
          <w:bCs/>
          <w:sz w:val="24"/>
          <w:szCs w:val="24"/>
        </w:rPr>
      </w:pPr>
      <w:r w:rsidRPr="00B562AB">
        <w:rPr>
          <w:rFonts w:ascii="Times New Roman" w:hAnsi="Times New Roman" w:cs="Times New Roman"/>
          <w:bCs/>
          <w:sz w:val="24"/>
          <w:szCs w:val="24"/>
        </w:rPr>
        <w:t xml:space="preserve">A 135 años de las jornadas del histórico 1° de </w:t>
      </w:r>
      <w:r w:rsidR="005B4C50" w:rsidRPr="00B562AB">
        <w:rPr>
          <w:rFonts w:ascii="Times New Roman" w:hAnsi="Times New Roman" w:cs="Times New Roman"/>
          <w:bCs/>
          <w:sz w:val="24"/>
          <w:szCs w:val="24"/>
        </w:rPr>
        <w:t>mayo</w:t>
      </w:r>
      <w:r w:rsidRPr="00B562AB">
        <w:rPr>
          <w:rFonts w:ascii="Times New Roman" w:hAnsi="Times New Roman" w:cs="Times New Roman"/>
          <w:bCs/>
          <w:sz w:val="24"/>
          <w:szCs w:val="24"/>
        </w:rPr>
        <w:t xml:space="preserve"> de 1886, seguimos manteniendo viva la memoria de los Mártires de Chicago. Los nombres de los obreros George Engel, Adolf Fischer, Albert Parsons, August </w:t>
      </w:r>
      <w:proofErr w:type="spellStart"/>
      <w:r w:rsidRPr="00B562AB">
        <w:rPr>
          <w:rFonts w:ascii="Times New Roman" w:hAnsi="Times New Roman" w:cs="Times New Roman"/>
          <w:bCs/>
          <w:sz w:val="24"/>
          <w:szCs w:val="24"/>
        </w:rPr>
        <w:t>Spies</w:t>
      </w:r>
      <w:proofErr w:type="spellEnd"/>
      <w:r w:rsidRPr="00B562AB">
        <w:rPr>
          <w:rFonts w:ascii="Times New Roman" w:hAnsi="Times New Roman" w:cs="Times New Roman"/>
          <w:bCs/>
          <w:sz w:val="24"/>
          <w:szCs w:val="24"/>
        </w:rPr>
        <w:t xml:space="preserve">, Louis </w:t>
      </w:r>
      <w:proofErr w:type="spellStart"/>
      <w:r w:rsidRPr="00B562AB">
        <w:rPr>
          <w:rFonts w:ascii="Times New Roman" w:hAnsi="Times New Roman" w:cs="Times New Roman"/>
          <w:bCs/>
          <w:sz w:val="24"/>
          <w:szCs w:val="24"/>
        </w:rPr>
        <w:t>Lingg</w:t>
      </w:r>
      <w:proofErr w:type="spellEnd"/>
      <w:r w:rsidRPr="00B562AB">
        <w:rPr>
          <w:rFonts w:ascii="Times New Roman" w:hAnsi="Times New Roman" w:cs="Times New Roman"/>
          <w:bCs/>
          <w:sz w:val="24"/>
          <w:szCs w:val="24"/>
        </w:rPr>
        <w:t xml:space="preserve"> muertos en la horca, y de Samuel </w:t>
      </w:r>
      <w:proofErr w:type="spellStart"/>
      <w:r w:rsidRPr="00B562AB">
        <w:rPr>
          <w:rFonts w:ascii="Times New Roman" w:hAnsi="Times New Roman" w:cs="Times New Roman"/>
          <w:bCs/>
          <w:sz w:val="24"/>
          <w:szCs w:val="24"/>
        </w:rPr>
        <w:t>Fielden</w:t>
      </w:r>
      <w:proofErr w:type="spellEnd"/>
      <w:r w:rsidRPr="00B562AB">
        <w:rPr>
          <w:rFonts w:ascii="Times New Roman" w:hAnsi="Times New Roman" w:cs="Times New Roman"/>
          <w:bCs/>
          <w:sz w:val="24"/>
          <w:szCs w:val="24"/>
        </w:rPr>
        <w:t xml:space="preserve">, Oscar </w:t>
      </w:r>
      <w:proofErr w:type="spellStart"/>
      <w:r w:rsidRPr="00B562AB">
        <w:rPr>
          <w:rFonts w:ascii="Times New Roman" w:hAnsi="Times New Roman" w:cs="Times New Roman"/>
          <w:bCs/>
          <w:sz w:val="24"/>
          <w:szCs w:val="24"/>
        </w:rPr>
        <w:t>Neebe</w:t>
      </w:r>
      <w:proofErr w:type="spellEnd"/>
      <w:r w:rsidRPr="00B562AB">
        <w:rPr>
          <w:rFonts w:ascii="Times New Roman" w:hAnsi="Times New Roman" w:cs="Times New Roman"/>
          <w:bCs/>
          <w:sz w:val="24"/>
          <w:szCs w:val="24"/>
        </w:rPr>
        <w:t xml:space="preserve"> y Michael Schwab condenados a largos años de prisión, son antorchas en el largo camino de lucha de los trabajadores. </w:t>
      </w:r>
    </w:p>
    <w:p w14:paraId="4A360B94" w14:textId="77777777" w:rsidR="00B4497B" w:rsidRPr="00B562AB" w:rsidRDefault="00B4497B" w:rsidP="00FD4300">
      <w:pPr>
        <w:jc w:val="both"/>
        <w:rPr>
          <w:rFonts w:ascii="Times New Roman" w:hAnsi="Times New Roman" w:cs="Times New Roman"/>
          <w:bCs/>
          <w:sz w:val="24"/>
          <w:szCs w:val="24"/>
        </w:rPr>
      </w:pPr>
      <w:r w:rsidRPr="00B562AB">
        <w:rPr>
          <w:rFonts w:ascii="Times New Roman" w:hAnsi="Times New Roman" w:cs="Times New Roman"/>
          <w:bCs/>
          <w:sz w:val="24"/>
          <w:szCs w:val="24"/>
        </w:rPr>
        <w:t xml:space="preserve">Los trabajadores de la educación somos uno de los contingentes fundamentales de la clase trabajadora y brindamos el enorme aporte de la defensa de la Escuela Pública, una escuela que deseamos que esté al servicio de nuestro pueblo. Lo demostramos cada día, en las aulas, en las asambleas y en las calles. </w:t>
      </w:r>
    </w:p>
    <w:p w14:paraId="16670CD4" w14:textId="77777777" w:rsidR="00B4497B" w:rsidRPr="00B562AB" w:rsidRDefault="00B4497B" w:rsidP="00FD4300">
      <w:pPr>
        <w:jc w:val="both"/>
        <w:rPr>
          <w:rFonts w:ascii="Times New Roman" w:hAnsi="Times New Roman" w:cs="Times New Roman"/>
          <w:bCs/>
          <w:sz w:val="24"/>
          <w:szCs w:val="24"/>
        </w:rPr>
      </w:pPr>
      <w:r w:rsidRPr="00B562AB">
        <w:rPr>
          <w:rFonts w:ascii="Times New Roman" w:hAnsi="Times New Roman" w:cs="Times New Roman"/>
          <w:bCs/>
          <w:sz w:val="24"/>
          <w:szCs w:val="24"/>
        </w:rPr>
        <w:t xml:space="preserve">En memoria de cada uno de nuestros caídos, el 1º de Mayo es para nosotros una jornada de lucha donde reafirmamos nuestros derechos como clase, pasamos revista de nuestras fuerzas y nuestras condiciones y reafirmamos el compromiso para luchar por los derechos que nos faltan. </w:t>
      </w:r>
    </w:p>
    <w:p w14:paraId="0A63CF40" w14:textId="77777777" w:rsidR="00B4497B" w:rsidRPr="00B562AB" w:rsidRDefault="00B4497B" w:rsidP="00FD4300">
      <w:pPr>
        <w:jc w:val="both"/>
        <w:rPr>
          <w:rFonts w:ascii="Times New Roman" w:hAnsi="Times New Roman" w:cs="Times New Roman"/>
          <w:bCs/>
          <w:sz w:val="24"/>
          <w:szCs w:val="24"/>
        </w:rPr>
      </w:pPr>
      <w:r w:rsidRPr="00B562AB">
        <w:rPr>
          <w:rFonts w:ascii="Times New Roman" w:hAnsi="Times New Roman" w:cs="Times New Roman"/>
          <w:bCs/>
          <w:sz w:val="24"/>
          <w:szCs w:val="24"/>
        </w:rPr>
        <w:t>Pasaron 135 años desde aquella jornada en la que con el terror las clases dominantes buscaron silenciar la lucha obrera y popular. Han fracasado en su propósito, lo decimos con orgullo. Desde aquellos días hasta hoy, dimos inmensas peleas como clase, logramos grandes conquistas, avanzamos en organización y aprendizaje y continuamos escribiendo la historia con fracasos y victorias. Así será el camino hasta la conquista de la liberación nacional y social.</w:t>
      </w:r>
    </w:p>
    <w:p w14:paraId="32128080" w14:textId="77777777" w:rsidR="00B4497B" w:rsidRPr="00B562AB" w:rsidRDefault="00B4497B" w:rsidP="00FD4300">
      <w:pPr>
        <w:jc w:val="both"/>
        <w:rPr>
          <w:rFonts w:ascii="Times New Roman" w:hAnsi="Times New Roman" w:cs="Times New Roman"/>
          <w:bCs/>
          <w:sz w:val="24"/>
          <w:szCs w:val="24"/>
        </w:rPr>
      </w:pPr>
      <w:r w:rsidRPr="00B562AB">
        <w:rPr>
          <w:rFonts w:ascii="Times New Roman" w:hAnsi="Times New Roman" w:cs="Times New Roman"/>
          <w:bCs/>
          <w:sz w:val="24"/>
          <w:szCs w:val="24"/>
        </w:rPr>
        <w:lastRenderedPageBreak/>
        <w:t>¡Viva el 1° de mayo!</w:t>
      </w:r>
    </w:p>
    <w:p w14:paraId="0AD87576" w14:textId="77777777" w:rsidR="00B4497B" w:rsidRPr="00274145" w:rsidRDefault="00B4497B" w:rsidP="00FD4300">
      <w:pPr>
        <w:jc w:val="both"/>
        <w:rPr>
          <w:rFonts w:ascii="Times New Roman" w:hAnsi="Times New Roman" w:cs="Times New Roman"/>
          <w:b/>
          <w:sz w:val="24"/>
          <w:szCs w:val="24"/>
        </w:rPr>
      </w:pPr>
      <w:r w:rsidRPr="00B562AB">
        <w:rPr>
          <w:rFonts w:ascii="Times New Roman" w:hAnsi="Times New Roman" w:cs="Times New Roman"/>
          <w:bCs/>
          <w:sz w:val="24"/>
          <w:szCs w:val="24"/>
        </w:rPr>
        <w:t>¡Viva la lucha de la clase trabajadora!</w:t>
      </w:r>
    </w:p>
    <w:p w14:paraId="06760B3B" w14:textId="11A08122" w:rsidR="00B4497B" w:rsidRPr="00274145" w:rsidRDefault="00B4497B" w:rsidP="00FD4300">
      <w:pPr>
        <w:jc w:val="both"/>
        <w:rPr>
          <w:rFonts w:ascii="Times New Roman" w:hAnsi="Times New Roman" w:cs="Times New Roman"/>
          <w:noProof/>
          <w:sz w:val="24"/>
          <w:szCs w:val="24"/>
        </w:rPr>
      </w:pPr>
      <w:r w:rsidRPr="00274145">
        <w:rPr>
          <w:rFonts w:ascii="Times New Roman" w:hAnsi="Times New Roman" w:cs="Times New Roman"/>
          <w:noProof/>
          <w:sz w:val="24"/>
          <w:szCs w:val="24"/>
        </w:rPr>
        <mc:AlternateContent>
          <mc:Choice Requires="wps">
            <w:drawing>
              <wp:inline distT="0" distB="0" distL="0" distR="0" wp14:anchorId="362F7EEE" wp14:editId="5725534A">
                <wp:extent cx="304800" cy="304800"/>
                <wp:effectExtent l="0" t="0" r="0" b="0"/>
                <wp:docPr id="1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D125C"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Fh2ZH/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11306F70" w14:textId="515D6E45" w:rsidR="00B4497B" w:rsidRPr="00274145" w:rsidRDefault="00FD4300" w:rsidP="00FD4300">
      <w:pPr>
        <w:jc w:val="both"/>
        <w:rPr>
          <w:rFonts w:ascii="Times New Roman" w:hAnsi="Times New Roman" w:cs="Times New Roman"/>
          <w:b/>
          <w:sz w:val="24"/>
          <w:szCs w:val="24"/>
        </w:rPr>
      </w:pPr>
      <w:r>
        <w:rPr>
          <w:rFonts w:ascii="Times New Roman" w:hAnsi="Times New Roman" w:cs="Times New Roman"/>
          <w:sz w:val="24"/>
          <w:szCs w:val="24"/>
        </w:rPr>
        <w:t xml:space="preserve">                  </w:t>
      </w:r>
      <w:r w:rsidR="00B4497B" w:rsidRPr="00274145">
        <w:rPr>
          <w:rFonts w:ascii="Times New Roman" w:hAnsi="Times New Roman" w:cs="Times New Roman"/>
          <w:sz w:val="24"/>
          <w:szCs w:val="24"/>
        </w:rPr>
        <w:drawing>
          <wp:inline distT="0" distB="0" distL="0" distR="0" wp14:anchorId="5EF3AAB4" wp14:editId="4B89615E">
            <wp:extent cx="3943350" cy="221836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48701" cy="2221376"/>
                    </a:xfrm>
                    <a:prstGeom prst="rect">
                      <a:avLst/>
                    </a:prstGeom>
                  </pic:spPr>
                </pic:pic>
              </a:graphicData>
            </a:graphic>
          </wp:inline>
        </w:drawing>
      </w:r>
    </w:p>
    <w:p w14:paraId="6B81EA33" w14:textId="72029DBC" w:rsidR="00B4497B" w:rsidRPr="00274145" w:rsidRDefault="00B4497B" w:rsidP="00FD4300">
      <w:pPr>
        <w:jc w:val="both"/>
        <w:rPr>
          <w:rFonts w:ascii="Times New Roman" w:hAnsi="Times New Roman" w:cs="Times New Roman"/>
          <w:b/>
          <w:sz w:val="24"/>
          <w:szCs w:val="24"/>
        </w:rPr>
      </w:pPr>
    </w:p>
    <w:p w14:paraId="696A3533" w14:textId="77777777" w:rsidR="00B4497B" w:rsidRPr="00274145" w:rsidRDefault="00B4497B" w:rsidP="00FD4300">
      <w:pPr>
        <w:jc w:val="both"/>
        <w:rPr>
          <w:rFonts w:ascii="Times New Roman" w:hAnsi="Times New Roman" w:cs="Times New Roman"/>
          <w:b/>
          <w:sz w:val="24"/>
          <w:szCs w:val="24"/>
        </w:rPr>
      </w:pPr>
    </w:p>
    <w:p w14:paraId="56A82AF9" w14:textId="51CC2AFC" w:rsidR="00B64B91" w:rsidRPr="00274145" w:rsidRDefault="008437B3" w:rsidP="00FD4300">
      <w:pPr>
        <w:jc w:val="both"/>
        <w:rPr>
          <w:rFonts w:ascii="Times New Roman" w:hAnsi="Times New Roman" w:cs="Times New Roman"/>
          <w:b/>
          <w:i/>
          <w:iCs/>
          <w:sz w:val="24"/>
          <w:szCs w:val="24"/>
          <w:u w:val="single"/>
        </w:rPr>
      </w:pPr>
      <w:r w:rsidRPr="00274145">
        <w:rPr>
          <w:rFonts w:ascii="Times New Roman" w:hAnsi="Times New Roman" w:cs="Times New Roman"/>
          <w:b/>
          <w:sz w:val="24"/>
          <w:szCs w:val="24"/>
        </w:rPr>
        <w:t xml:space="preserve"> </w:t>
      </w:r>
      <w:r w:rsidR="00B64B91" w:rsidRPr="00274145">
        <w:rPr>
          <w:rFonts w:ascii="Times New Roman" w:hAnsi="Times New Roman" w:cs="Times New Roman"/>
          <w:b/>
          <w:sz w:val="24"/>
          <w:szCs w:val="24"/>
        </w:rPr>
        <w:t xml:space="preserve"> </w:t>
      </w:r>
      <w:r w:rsidR="00B64B91" w:rsidRPr="00274145">
        <w:rPr>
          <w:rFonts w:ascii="Times New Roman" w:hAnsi="Times New Roman" w:cs="Times New Roman"/>
          <w:b/>
          <w:i/>
          <w:iCs/>
          <w:sz w:val="24"/>
          <w:szCs w:val="24"/>
          <w:u w:val="single"/>
        </w:rPr>
        <w:t xml:space="preserve">La lucha continua </w:t>
      </w:r>
    </w:p>
    <w:p w14:paraId="0C85651B" w14:textId="29A3FBF1" w:rsidR="00B64B91" w:rsidRPr="00274145" w:rsidRDefault="00B64B91" w:rsidP="00FD4300">
      <w:pPr>
        <w:jc w:val="both"/>
        <w:rPr>
          <w:rFonts w:ascii="Times New Roman" w:hAnsi="Times New Roman" w:cs="Times New Roman"/>
          <w:noProof/>
          <w:sz w:val="24"/>
          <w:szCs w:val="24"/>
          <w:lang w:eastAsia="es-ES"/>
        </w:rPr>
      </w:pPr>
      <w:r w:rsidRPr="00274145">
        <w:rPr>
          <w:rFonts w:ascii="Times New Roman" w:hAnsi="Times New Roman" w:cs="Times New Roman"/>
          <w:noProof/>
          <w:sz w:val="24"/>
          <w:szCs w:val="24"/>
          <w:lang w:eastAsia="es-ES"/>
        </w:rPr>
        <mc:AlternateContent>
          <mc:Choice Requires="wps">
            <w:drawing>
              <wp:inline distT="0" distB="0" distL="0" distR="0" wp14:anchorId="0523E409" wp14:editId="4CEFF32D">
                <wp:extent cx="302260" cy="302260"/>
                <wp:effectExtent l="0" t="0" r="0" b="0"/>
                <wp:docPr id="10" name="AutoShape 2" descr="blob:https://web.whatsapp.com/bde6d980-0915-41a3-8ff8-9aa0e3ba6a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DD118" id="AutoShape 2" o:spid="_x0000_s1026" alt="blob:https://web.whatsapp.com/bde6d980-0915-41a3-8ff8-9aa0e3ba6ad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DIT+ckdAgAAEAQAAA4AAAAAAAAAAAAAAAAALgIAAGRycy9lMm9Eb2MueG1sUEsBAi0AFAAG&#10;AAgAAAAhAAKdVXjZAAAAAwEAAA8AAAAAAAAAAAAAAAAAdwQAAGRycy9kb3ducmV2LnhtbFBLBQYA&#10;AAAABAAEAPMAAAB9BQAAAAA=&#10;" filled="f" stroked="f">
                <o:lock v:ext="edit" aspectratio="t"/>
                <w10:anchorlock/>
              </v:rect>
            </w:pict>
          </mc:Fallback>
        </mc:AlternateContent>
      </w:r>
      <w:r w:rsidR="00FD4300">
        <w:rPr>
          <w:rFonts w:ascii="Times New Roman" w:hAnsi="Times New Roman" w:cs="Times New Roman"/>
          <w:noProof/>
          <w:sz w:val="24"/>
          <w:szCs w:val="24"/>
          <w:lang w:eastAsia="es-ES"/>
        </w:rPr>
        <w:t xml:space="preserve">                          </w:t>
      </w:r>
      <w:r w:rsidR="000D0153" w:rsidRPr="00274145">
        <w:rPr>
          <w:rFonts w:ascii="Times New Roman" w:hAnsi="Times New Roman" w:cs="Times New Roman"/>
          <w:noProof/>
          <w:sz w:val="24"/>
          <w:szCs w:val="24"/>
          <w:lang w:eastAsia="es-ES"/>
        </w:rPr>
        <w:drawing>
          <wp:inline distT="0" distB="0" distL="0" distR="0" wp14:anchorId="2C50F13F" wp14:editId="18A17254">
            <wp:extent cx="3085465" cy="1628379"/>
            <wp:effectExtent l="0" t="0" r="635" b="0"/>
            <wp:docPr id="13" name="Imagen 13" descr="C:\Users\hogar\Downloads\WhatsApp Image 2021-04-29 at 08.28.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gar\Downloads\WhatsApp Image 2021-04-29 at 08.28.18.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4138" cy="1643511"/>
                    </a:xfrm>
                    <a:prstGeom prst="rect">
                      <a:avLst/>
                    </a:prstGeom>
                    <a:noFill/>
                    <a:ln>
                      <a:noFill/>
                    </a:ln>
                  </pic:spPr>
                </pic:pic>
              </a:graphicData>
            </a:graphic>
          </wp:inline>
        </w:drawing>
      </w:r>
    </w:p>
    <w:p w14:paraId="74847DB2" w14:textId="15C5D37E" w:rsidR="00671C95" w:rsidRPr="00274145" w:rsidRDefault="00671C95" w:rsidP="00FD4300">
      <w:pPr>
        <w:jc w:val="both"/>
        <w:rPr>
          <w:rFonts w:ascii="Times New Roman" w:hAnsi="Times New Roman" w:cs="Times New Roman"/>
          <w:sz w:val="24"/>
          <w:szCs w:val="24"/>
        </w:rPr>
      </w:pPr>
      <w:r w:rsidRPr="00274145">
        <w:rPr>
          <w:rFonts w:ascii="Times New Roman" w:hAnsi="Times New Roman" w:cs="Times New Roman"/>
          <w:sz w:val="24"/>
          <w:szCs w:val="24"/>
        </w:rPr>
        <w:t>Finalmente, después de un proceso de lucha que implicó medidas de acción directa desde el 12 de febrero,</w:t>
      </w:r>
      <w:r w:rsidR="0070546F" w:rsidRPr="00274145">
        <w:rPr>
          <w:rFonts w:ascii="Times New Roman" w:hAnsi="Times New Roman" w:cs="Times New Roman"/>
          <w:sz w:val="24"/>
          <w:szCs w:val="24"/>
        </w:rPr>
        <w:t xml:space="preserve"> con paros, asambleas, marchas, congresos y la instalación de la carpa </w:t>
      </w:r>
      <w:r w:rsidR="008437B3" w:rsidRPr="00274145">
        <w:rPr>
          <w:rFonts w:ascii="Times New Roman" w:hAnsi="Times New Roman" w:cs="Times New Roman"/>
          <w:sz w:val="24"/>
          <w:szCs w:val="24"/>
        </w:rPr>
        <w:t>docente, se</w:t>
      </w:r>
      <w:r w:rsidRPr="00274145">
        <w:rPr>
          <w:rFonts w:ascii="Times New Roman" w:hAnsi="Times New Roman" w:cs="Times New Roman"/>
          <w:sz w:val="24"/>
          <w:szCs w:val="24"/>
        </w:rPr>
        <w:t xml:space="preserve"> aceptó por </w:t>
      </w:r>
      <w:r w:rsidR="0070546F" w:rsidRPr="00274145">
        <w:rPr>
          <w:rFonts w:ascii="Times New Roman" w:hAnsi="Times New Roman" w:cs="Times New Roman"/>
          <w:sz w:val="24"/>
          <w:szCs w:val="24"/>
        </w:rPr>
        <w:t>mayoría</w:t>
      </w:r>
      <w:r w:rsidRPr="00274145">
        <w:rPr>
          <w:rFonts w:ascii="Times New Roman" w:hAnsi="Times New Roman" w:cs="Times New Roman"/>
          <w:sz w:val="24"/>
          <w:szCs w:val="24"/>
        </w:rPr>
        <w:t xml:space="preserve"> la propuesta salarial de </w:t>
      </w:r>
      <w:proofErr w:type="spellStart"/>
      <w:r w:rsidRPr="00274145">
        <w:rPr>
          <w:rFonts w:ascii="Times New Roman" w:hAnsi="Times New Roman" w:cs="Times New Roman"/>
          <w:sz w:val="24"/>
          <w:szCs w:val="24"/>
        </w:rPr>
        <w:t>Bo</w:t>
      </w:r>
      <w:r w:rsidR="007A4329">
        <w:rPr>
          <w:rFonts w:ascii="Times New Roman" w:hAnsi="Times New Roman" w:cs="Times New Roman"/>
          <w:sz w:val="24"/>
          <w:szCs w:val="24"/>
        </w:rPr>
        <w:t>r</w:t>
      </w:r>
      <w:r w:rsidRPr="00274145">
        <w:rPr>
          <w:rFonts w:ascii="Times New Roman" w:hAnsi="Times New Roman" w:cs="Times New Roman"/>
          <w:sz w:val="24"/>
          <w:szCs w:val="24"/>
        </w:rPr>
        <w:t>det</w:t>
      </w:r>
      <w:proofErr w:type="spellEnd"/>
      <w:r w:rsidRPr="00274145">
        <w:rPr>
          <w:rFonts w:ascii="Times New Roman" w:hAnsi="Times New Roman" w:cs="Times New Roman"/>
          <w:sz w:val="24"/>
          <w:szCs w:val="24"/>
        </w:rPr>
        <w:t xml:space="preserve"> </w:t>
      </w:r>
      <w:r w:rsidR="008437B3" w:rsidRPr="00274145">
        <w:rPr>
          <w:rFonts w:ascii="Times New Roman" w:hAnsi="Times New Roman" w:cs="Times New Roman"/>
          <w:sz w:val="24"/>
          <w:szCs w:val="24"/>
        </w:rPr>
        <w:t>y f</w:t>
      </w:r>
      <w:r w:rsidR="000A21CA">
        <w:rPr>
          <w:rFonts w:ascii="Times New Roman" w:hAnsi="Times New Roman" w:cs="Times New Roman"/>
          <w:sz w:val="24"/>
          <w:szCs w:val="24"/>
        </w:rPr>
        <w:t>ue f</w:t>
      </w:r>
      <w:r w:rsidR="008437B3" w:rsidRPr="00274145">
        <w:rPr>
          <w:rFonts w:ascii="Times New Roman" w:hAnsi="Times New Roman" w:cs="Times New Roman"/>
          <w:sz w:val="24"/>
          <w:szCs w:val="24"/>
        </w:rPr>
        <w:t>irm</w:t>
      </w:r>
      <w:r w:rsidR="000A21CA">
        <w:rPr>
          <w:rFonts w:ascii="Times New Roman" w:hAnsi="Times New Roman" w:cs="Times New Roman"/>
          <w:sz w:val="24"/>
          <w:szCs w:val="24"/>
        </w:rPr>
        <w:t>ado</w:t>
      </w:r>
      <w:r w:rsidRPr="00274145">
        <w:rPr>
          <w:rFonts w:ascii="Times New Roman" w:hAnsi="Times New Roman" w:cs="Times New Roman"/>
          <w:sz w:val="24"/>
          <w:szCs w:val="24"/>
        </w:rPr>
        <w:t xml:space="preserve"> el acuerdo paritario.</w:t>
      </w:r>
    </w:p>
    <w:p w14:paraId="19D6FB0B" w14:textId="38DB2882" w:rsidR="0070546F" w:rsidRPr="00274145" w:rsidRDefault="00671C95"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Como departamento consideramos que la propuesta debía rechazarse por no cumplir los reclamos </w:t>
      </w:r>
      <w:r w:rsidR="000D0153" w:rsidRPr="00274145">
        <w:rPr>
          <w:rFonts w:ascii="Times New Roman" w:hAnsi="Times New Roman" w:cs="Times New Roman"/>
          <w:sz w:val="24"/>
          <w:szCs w:val="24"/>
        </w:rPr>
        <w:t>de nuestra agenda en materia de salario</w:t>
      </w:r>
      <w:r w:rsidRPr="00274145">
        <w:rPr>
          <w:rFonts w:ascii="Times New Roman" w:hAnsi="Times New Roman" w:cs="Times New Roman"/>
          <w:sz w:val="24"/>
          <w:szCs w:val="24"/>
        </w:rPr>
        <w:t>. S</w:t>
      </w:r>
      <w:r w:rsidR="000D0153" w:rsidRPr="00274145">
        <w:rPr>
          <w:rFonts w:ascii="Times New Roman" w:hAnsi="Times New Roman" w:cs="Times New Roman"/>
          <w:sz w:val="24"/>
          <w:szCs w:val="24"/>
        </w:rPr>
        <w:t xml:space="preserve">obran los reclamos pendientes </w:t>
      </w:r>
      <w:r w:rsidR="008437B3" w:rsidRPr="00274145">
        <w:rPr>
          <w:rFonts w:ascii="Times New Roman" w:hAnsi="Times New Roman" w:cs="Times New Roman"/>
          <w:sz w:val="24"/>
          <w:szCs w:val="24"/>
        </w:rPr>
        <w:t>y ante</w:t>
      </w:r>
      <w:r w:rsidR="0070546F" w:rsidRPr="00274145">
        <w:rPr>
          <w:rFonts w:ascii="Times New Roman" w:hAnsi="Times New Roman" w:cs="Times New Roman"/>
          <w:sz w:val="24"/>
          <w:szCs w:val="24"/>
        </w:rPr>
        <w:t xml:space="preserve"> el malestar por la aceptación</w:t>
      </w:r>
      <w:r w:rsidR="00B562AB">
        <w:rPr>
          <w:rFonts w:ascii="Times New Roman" w:hAnsi="Times New Roman" w:cs="Times New Roman"/>
          <w:sz w:val="24"/>
          <w:szCs w:val="24"/>
        </w:rPr>
        <w:t>,</w:t>
      </w:r>
      <w:r w:rsidR="0070546F" w:rsidRPr="00274145">
        <w:rPr>
          <w:rFonts w:ascii="Times New Roman" w:hAnsi="Times New Roman" w:cs="Times New Roman"/>
          <w:sz w:val="24"/>
          <w:szCs w:val="24"/>
        </w:rPr>
        <w:t xml:space="preserve"> queremos ser muy claros: más que nunca necesitamos fortalecer nuestra organización frente a lo</w:t>
      </w:r>
      <w:r w:rsidR="000D0153" w:rsidRPr="00274145">
        <w:rPr>
          <w:rFonts w:ascii="Times New Roman" w:hAnsi="Times New Roman" w:cs="Times New Roman"/>
          <w:sz w:val="24"/>
          <w:szCs w:val="24"/>
        </w:rPr>
        <w:t xml:space="preserve">s que apuestan a vaciar el sindicato y </w:t>
      </w:r>
      <w:r w:rsidR="008437B3" w:rsidRPr="00274145">
        <w:rPr>
          <w:rFonts w:ascii="Times New Roman" w:hAnsi="Times New Roman" w:cs="Times New Roman"/>
          <w:sz w:val="24"/>
          <w:szCs w:val="24"/>
        </w:rPr>
        <w:t>ningunear la</w:t>
      </w:r>
      <w:r w:rsidR="000D0153" w:rsidRPr="00274145">
        <w:rPr>
          <w:rFonts w:ascii="Times New Roman" w:hAnsi="Times New Roman" w:cs="Times New Roman"/>
          <w:sz w:val="24"/>
          <w:szCs w:val="24"/>
        </w:rPr>
        <w:t xml:space="preserve"> </w:t>
      </w:r>
      <w:r w:rsidR="0070546F" w:rsidRPr="00274145">
        <w:rPr>
          <w:rFonts w:ascii="Times New Roman" w:hAnsi="Times New Roman" w:cs="Times New Roman"/>
          <w:sz w:val="24"/>
          <w:szCs w:val="24"/>
        </w:rPr>
        <w:t xml:space="preserve">democracia </w:t>
      </w:r>
      <w:r w:rsidR="008437B3" w:rsidRPr="00274145">
        <w:rPr>
          <w:rFonts w:ascii="Times New Roman" w:hAnsi="Times New Roman" w:cs="Times New Roman"/>
          <w:sz w:val="24"/>
          <w:szCs w:val="24"/>
        </w:rPr>
        <w:t>interna,</w:t>
      </w:r>
      <w:r w:rsidR="000D0153" w:rsidRPr="00274145">
        <w:rPr>
          <w:rFonts w:ascii="Times New Roman" w:hAnsi="Times New Roman" w:cs="Times New Roman"/>
          <w:sz w:val="24"/>
          <w:szCs w:val="24"/>
        </w:rPr>
        <w:t xml:space="preserve"> con amenazas de campañas </w:t>
      </w:r>
      <w:r w:rsidR="007A4329">
        <w:rPr>
          <w:rFonts w:ascii="Times New Roman" w:hAnsi="Times New Roman" w:cs="Times New Roman"/>
          <w:sz w:val="24"/>
          <w:szCs w:val="24"/>
        </w:rPr>
        <w:t>d</w:t>
      </w:r>
      <w:r w:rsidR="000D0153" w:rsidRPr="00274145">
        <w:rPr>
          <w:rFonts w:ascii="Times New Roman" w:hAnsi="Times New Roman" w:cs="Times New Roman"/>
          <w:sz w:val="24"/>
          <w:szCs w:val="24"/>
        </w:rPr>
        <w:t>e desafiliación</w:t>
      </w:r>
      <w:r w:rsidR="000A21CA">
        <w:rPr>
          <w:rFonts w:ascii="Times New Roman" w:hAnsi="Times New Roman" w:cs="Times New Roman"/>
          <w:sz w:val="24"/>
          <w:szCs w:val="24"/>
        </w:rPr>
        <w:t>,</w:t>
      </w:r>
      <w:r w:rsidR="000D0153" w:rsidRPr="00274145">
        <w:rPr>
          <w:rFonts w:ascii="Times New Roman" w:hAnsi="Times New Roman" w:cs="Times New Roman"/>
          <w:sz w:val="24"/>
          <w:szCs w:val="24"/>
        </w:rPr>
        <w:t xml:space="preserve"> plant</w:t>
      </w:r>
      <w:r w:rsidR="00B562AB">
        <w:rPr>
          <w:rFonts w:ascii="Times New Roman" w:hAnsi="Times New Roman" w:cs="Times New Roman"/>
          <w:sz w:val="24"/>
          <w:szCs w:val="24"/>
        </w:rPr>
        <w:t>e</w:t>
      </w:r>
      <w:r w:rsidR="000D0153" w:rsidRPr="00274145">
        <w:rPr>
          <w:rFonts w:ascii="Times New Roman" w:hAnsi="Times New Roman" w:cs="Times New Roman"/>
          <w:sz w:val="24"/>
          <w:szCs w:val="24"/>
        </w:rPr>
        <w:t xml:space="preserve">ando como dinámica funcional a la patronal la eliminación del sindicato como herramienta de lucha. </w:t>
      </w:r>
    </w:p>
    <w:p w14:paraId="6769A5B1" w14:textId="3A3862A3" w:rsidR="0070546F" w:rsidRPr="00274145" w:rsidRDefault="000D0153" w:rsidP="00FD4300">
      <w:pPr>
        <w:jc w:val="both"/>
        <w:rPr>
          <w:rFonts w:ascii="Times New Roman" w:hAnsi="Times New Roman" w:cs="Times New Roman"/>
          <w:sz w:val="24"/>
          <w:szCs w:val="24"/>
        </w:rPr>
      </w:pPr>
      <w:r w:rsidRPr="00274145">
        <w:rPr>
          <w:rFonts w:ascii="Times New Roman" w:hAnsi="Times New Roman" w:cs="Times New Roman"/>
          <w:sz w:val="24"/>
          <w:szCs w:val="24"/>
        </w:rPr>
        <w:lastRenderedPageBreak/>
        <w:t>En cada material de asamblea e</w:t>
      </w:r>
      <w:r w:rsidR="0070546F" w:rsidRPr="00274145">
        <w:rPr>
          <w:rFonts w:ascii="Times New Roman" w:hAnsi="Times New Roman" w:cs="Times New Roman"/>
          <w:sz w:val="24"/>
          <w:szCs w:val="24"/>
        </w:rPr>
        <w:t>xpresamos</w:t>
      </w:r>
      <w:r w:rsidRPr="00274145">
        <w:rPr>
          <w:rFonts w:ascii="Times New Roman" w:hAnsi="Times New Roman" w:cs="Times New Roman"/>
          <w:sz w:val="24"/>
          <w:szCs w:val="24"/>
        </w:rPr>
        <w:t xml:space="preserve"> y </w:t>
      </w:r>
      <w:r w:rsidR="008437B3" w:rsidRPr="00274145">
        <w:rPr>
          <w:rFonts w:ascii="Times New Roman" w:hAnsi="Times New Roman" w:cs="Times New Roman"/>
          <w:sz w:val="24"/>
          <w:szCs w:val="24"/>
        </w:rPr>
        <w:t>ratificamos claramente</w:t>
      </w:r>
      <w:r w:rsidR="0070546F" w:rsidRPr="00274145">
        <w:rPr>
          <w:rFonts w:ascii="Times New Roman" w:hAnsi="Times New Roman" w:cs="Times New Roman"/>
          <w:sz w:val="24"/>
          <w:szCs w:val="24"/>
        </w:rPr>
        <w:t xml:space="preserve"> las características que debe tener nuestro salario </w:t>
      </w:r>
      <w:r w:rsidR="008437B3" w:rsidRPr="00274145">
        <w:rPr>
          <w:rFonts w:ascii="Times New Roman" w:hAnsi="Times New Roman" w:cs="Times New Roman"/>
          <w:sz w:val="24"/>
          <w:szCs w:val="24"/>
        </w:rPr>
        <w:t>y vamos</w:t>
      </w:r>
      <w:r w:rsidR="0070546F" w:rsidRPr="00274145">
        <w:rPr>
          <w:rFonts w:ascii="Times New Roman" w:hAnsi="Times New Roman" w:cs="Times New Roman"/>
          <w:sz w:val="24"/>
          <w:szCs w:val="24"/>
        </w:rPr>
        <w:t xml:space="preserve"> a insistir </w:t>
      </w:r>
      <w:r w:rsidR="008437B3" w:rsidRPr="00274145">
        <w:rPr>
          <w:rFonts w:ascii="Times New Roman" w:hAnsi="Times New Roman" w:cs="Times New Roman"/>
          <w:sz w:val="24"/>
          <w:szCs w:val="24"/>
        </w:rPr>
        <w:t>en los</w:t>
      </w:r>
      <w:r w:rsidR="0070546F" w:rsidRPr="00274145">
        <w:rPr>
          <w:rFonts w:ascii="Times New Roman" w:hAnsi="Times New Roman" w:cs="Times New Roman"/>
          <w:sz w:val="24"/>
          <w:szCs w:val="24"/>
        </w:rPr>
        <w:t xml:space="preserve"> cuestionamientos fundamentales:</w:t>
      </w:r>
    </w:p>
    <w:p w14:paraId="5B066931" w14:textId="39C399CE" w:rsidR="0070546F" w:rsidRPr="00274145" w:rsidRDefault="000A21CA"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70546F" w:rsidRPr="00274145">
        <w:rPr>
          <w:rFonts w:ascii="Times New Roman" w:hAnsi="Times New Roman" w:cs="Times New Roman"/>
          <w:sz w:val="24"/>
          <w:szCs w:val="24"/>
        </w:rPr>
        <w:t>Todo aumento debe ir al básico</w:t>
      </w:r>
      <w:r>
        <w:rPr>
          <w:rFonts w:ascii="Times New Roman" w:hAnsi="Times New Roman" w:cs="Times New Roman"/>
          <w:sz w:val="24"/>
          <w:szCs w:val="24"/>
        </w:rPr>
        <w:t>.</w:t>
      </w:r>
      <w:r w:rsidR="0070546F" w:rsidRPr="00274145">
        <w:rPr>
          <w:rFonts w:ascii="Times New Roman" w:hAnsi="Times New Roman" w:cs="Times New Roman"/>
          <w:sz w:val="24"/>
          <w:szCs w:val="24"/>
        </w:rPr>
        <w:t xml:space="preserve"> </w:t>
      </w:r>
      <w:r>
        <w:rPr>
          <w:rFonts w:ascii="Times New Roman" w:hAnsi="Times New Roman" w:cs="Times New Roman"/>
          <w:sz w:val="24"/>
          <w:szCs w:val="24"/>
        </w:rPr>
        <w:t>E</w:t>
      </w:r>
      <w:r w:rsidR="0070546F" w:rsidRPr="00274145">
        <w:rPr>
          <w:rFonts w:ascii="Times New Roman" w:hAnsi="Times New Roman" w:cs="Times New Roman"/>
          <w:sz w:val="24"/>
          <w:szCs w:val="24"/>
        </w:rPr>
        <w:t xml:space="preserve">s una ingeniería compleja determinar cómo se compone el salario docente, con asignaciones en códigos que achatan la </w:t>
      </w:r>
      <w:r w:rsidR="008437B3" w:rsidRPr="00274145">
        <w:rPr>
          <w:rFonts w:ascii="Times New Roman" w:hAnsi="Times New Roman" w:cs="Times New Roman"/>
          <w:sz w:val="24"/>
          <w:szCs w:val="24"/>
        </w:rPr>
        <w:t>escala y</w:t>
      </w:r>
      <w:r w:rsidR="0070546F" w:rsidRPr="00274145">
        <w:rPr>
          <w:rFonts w:ascii="Times New Roman" w:hAnsi="Times New Roman" w:cs="Times New Roman"/>
          <w:sz w:val="24"/>
          <w:szCs w:val="24"/>
        </w:rPr>
        <w:t xml:space="preserve"> atentan contra la carrera docente, los </w:t>
      </w:r>
      <w:r w:rsidR="008437B3" w:rsidRPr="00274145">
        <w:rPr>
          <w:rFonts w:ascii="Times New Roman" w:hAnsi="Times New Roman" w:cs="Times New Roman"/>
          <w:sz w:val="24"/>
          <w:szCs w:val="24"/>
        </w:rPr>
        <w:t>montos nacionales</w:t>
      </w:r>
      <w:r w:rsidR="0070546F" w:rsidRPr="00274145">
        <w:rPr>
          <w:rFonts w:ascii="Times New Roman" w:hAnsi="Times New Roman" w:cs="Times New Roman"/>
          <w:sz w:val="24"/>
          <w:szCs w:val="24"/>
        </w:rPr>
        <w:t xml:space="preserve"> en negro suman cifras no </w:t>
      </w:r>
      <w:r w:rsidR="008437B3" w:rsidRPr="00274145">
        <w:rPr>
          <w:rFonts w:ascii="Times New Roman" w:hAnsi="Times New Roman" w:cs="Times New Roman"/>
          <w:sz w:val="24"/>
          <w:szCs w:val="24"/>
        </w:rPr>
        <w:t>remunerativas, inevitablemente</w:t>
      </w:r>
      <w:r w:rsidR="0070546F" w:rsidRPr="00274145">
        <w:rPr>
          <w:rFonts w:ascii="Times New Roman" w:hAnsi="Times New Roman" w:cs="Times New Roman"/>
          <w:sz w:val="24"/>
          <w:szCs w:val="24"/>
        </w:rPr>
        <w:t xml:space="preserve"> significa que se, se afecta a los jubilados y se desfinancia gravemente la Caja de Jubilaciones y las obras sociales.</w:t>
      </w:r>
    </w:p>
    <w:p w14:paraId="1FFE5A3D" w14:textId="284083ED" w:rsidR="0070546F" w:rsidRPr="00274145" w:rsidRDefault="000A21CA"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70546F" w:rsidRPr="00274145">
        <w:rPr>
          <w:rFonts w:ascii="Times New Roman" w:hAnsi="Times New Roman" w:cs="Times New Roman"/>
          <w:sz w:val="24"/>
          <w:szCs w:val="24"/>
        </w:rPr>
        <w:t>Los aumentos dispuestos están por detrás de la inflación y dejan a la inmensa mayoría de la docencia por debajo de la línea de la pobreza, los tramos están distantes y no cubrirán el desfasaje inflacionario del año, como no recuperan las pérdidas de años  anteriores, en materia de salario e inflación desde el  2017 es  una carrera que  venimos perdiendo</w:t>
      </w:r>
      <w:r>
        <w:rPr>
          <w:rFonts w:ascii="Times New Roman" w:hAnsi="Times New Roman" w:cs="Times New Roman"/>
          <w:sz w:val="24"/>
          <w:szCs w:val="24"/>
        </w:rPr>
        <w:t>. L</w:t>
      </w:r>
      <w:r w:rsidR="0070546F" w:rsidRPr="00274145">
        <w:rPr>
          <w:rFonts w:ascii="Times New Roman" w:hAnsi="Times New Roman" w:cs="Times New Roman"/>
          <w:sz w:val="24"/>
          <w:szCs w:val="24"/>
        </w:rPr>
        <w:t xml:space="preserve">a altísima inflación en el primer trimestre de este año y la aplicación de los aumentos salariales con dos meses de demora impactan duramente en nuestros bolsillos. Lo venimos denunciando </w:t>
      </w:r>
      <w:r w:rsidR="00274145" w:rsidRPr="00274145">
        <w:rPr>
          <w:rFonts w:ascii="Times New Roman" w:hAnsi="Times New Roman" w:cs="Times New Roman"/>
          <w:sz w:val="24"/>
          <w:szCs w:val="24"/>
        </w:rPr>
        <w:t>se llega</w:t>
      </w:r>
      <w:r w:rsidR="0070546F" w:rsidRPr="00274145">
        <w:rPr>
          <w:rFonts w:ascii="Times New Roman" w:hAnsi="Times New Roman" w:cs="Times New Roman"/>
          <w:sz w:val="24"/>
          <w:szCs w:val="24"/>
        </w:rPr>
        <w:t xml:space="preserve"> tarde y mal.</w:t>
      </w:r>
    </w:p>
    <w:p w14:paraId="7BD89D0A" w14:textId="77777777" w:rsidR="0070546F" w:rsidRPr="00274145" w:rsidRDefault="0070546F"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Las asignaciones familiares se mantienen en cifras vergonzosas, como el de salario </w:t>
      </w:r>
      <w:r w:rsidR="000D0153" w:rsidRPr="00274145">
        <w:rPr>
          <w:rFonts w:ascii="Times New Roman" w:hAnsi="Times New Roman" w:cs="Times New Roman"/>
          <w:sz w:val="24"/>
          <w:szCs w:val="24"/>
        </w:rPr>
        <w:t xml:space="preserve">por </w:t>
      </w:r>
      <w:r w:rsidRPr="00274145">
        <w:rPr>
          <w:rFonts w:ascii="Times New Roman" w:hAnsi="Times New Roman" w:cs="Times New Roman"/>
          <w:sz w:val="24"/>
          <w:szCs w:val="24"/>
        </w:rPr>
        <w:t>familia</w:t>
      </w:r>
      <w:r w:rsidR="000D0153" w:rsidRPr="00274145">
        <w:rPr>
          <w:rFonts w:ascii="Times New Roman" w:hAnsi="Times New Roman" w:cs="Times New Roman"/>
          <w:sz w:val="24"/>
          <w:szCs w:val="24"/>
        </w:rPr>
        <w:t xml:space="preserve"> numerosa</w:t>
      </w:r>
      <w:r w:rsidRPr="00274145">
        <w:rPr>
          <w:rFonts w:ascii="Times New Roman" w:hAnsi="Times New Roman" w:cs="Times New Roman"/>
          <w:sz w:val="24"/>
          <w:szCs w:val="24"/>
        </w:rPr>
        <w:t>.</w:t>
      </w:r>
    </w:p>
    <w:p w14:paraId="400D8264" w14:textId="4E11E67A" w:rsidR="0070546F" w:rsidRPr="00274145" w:rsidRDefault="0070546F" w:rsidP="00FD4300">
      <w:pPr>
        <w:jc w:val="both"/>
        <w:rPr>
          <w:rFonts w:ascii="Times New Roman" w:hAnsi="Times New Roman" w:cs="Times New Roman"/>
          <w:sz w:val="24"/>
          <w:szCs w:val="24"/>
        </w:rPr>
      </w:pPr>
      <w:r w:rsidRPr="00274145">
        <w:rPr>
          <w:rFonts w:ascii="Times New Roman" w:hAnsi="Times New Roman" w:cs="Times New Roman"/>
          <w:sz w:val="24"/>
          <w:szCs w:val="24"/>
        </w:rPr>
        <w:t>El código 029 no alcanza a cubrir los costos del transporte que registra incrementos considerables a partir de 9 aumentos en los combustibles en lo que va del año 2021</w:t>
      </w:r>
      <w:r w:rsidR="000A21CA">
        <w:rPr>
          <w:rFonts w:ascii="Times New Roman" w:hAnsi="Times New Roman" w:cs="Times New Roman"/>
          <w:sz w:val="24"/>
          <w:szCs w:val="24"/>
        </w:rPr>
        <w:t>.</w:t>
      </w:r>
    </w:p>
    <w:p w14:paraId="6150169C" w14:textId="77777777" w:rsidR="00671C95" w:rsidRPr="00274145" w:rsidRDefault="0070546F"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Por eso tenemos que seguir reclamando, </w:t>
      </w:r>
      <w:r w:rsidR="009B7D36" w:rsidRPr="00274145">
        <w:rPr>
          <w:rFonts w:ascii="Times New Roman" w:hAnsi="Times New Roman" w:cs="Times New Roman"/>
          <w:sz w:val="24"/>
          <w:szCs w:val="24"/>
        </w:rPr>
        <w:t>r</w:t>
      </w:r>
      <w:r w:rsidRPr="00274145">
        <w:rPr>
          <w:rFonts w:ascii="Times New Roman" w:hAnsi="Times New Roman" w:cs="Times New Roman"/>
          <w:sz w:val="24"/>
          <w:szCs w:val="24"/>
        </w:rPr>
        <w:t>eclamemos que para activos y jubilados se compense la pérdida que sufrimos y la aplicación automática (sin dos meses de demora) de los índices de inflación de acá en adelante.</w:t>
      </w:r>
    </w:p>
    <w:p w14:paraId="1D84A2C3" w14:textId="77777777" w:rsidR="007A4329" w:rsidRDefault="00671C95" w:rsidP="00FD4300">
      <w:pPr>
        <w:jc w:val="both"/>
        <w:rPr>
          <w:rFonts w:ascii="Times New Roman" w:hAnsi="Times New Roman" w:cs="Times New Roman"/>
          <w:sz w:val="24"/>
          <w:szCs w:val="24"/>
        </w:rPr>
      </w:pPr>
      <w:r w:rsidRPr="00274145">
        <w:rPr>
          <w:rFonts w:ascii="Times New Roman" w:hAnsi="Times New Roman" w:cs="Times New Roman"/>
          <w:sz w:val="24"/>
          <w:szCs w:val="24"/>
        </w:rPr>
        <w:t>Es tiempo de reflexión colectiva, de escucharnos, de detenernos en cada escuela para analizar qué está pasando, para compartir cada mirada, para proponer cómo seguirla.</w:t>
      </w:r>
    </w:p>
    <w:p w14:paraId="274C2AA9" w14:textId="5C4350EE" w:rsidR="00274145" w:rsidRDefault="00671C95"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Sabemos de las dificultades. Con este texto </w:t>
      </w:r>
      <w:r w:rsidR="0070546F" w:rsidRPr="00274145">
        <w:rPr>
          <w:rFonts w:ascii="Times New Roman" w:hAnsi="Times New Roman" w:cs="Times New Roman"/>
          <w:sz w:val="24"/>
          <w:szCs w:val="24"/>
        </w:rPr>
        <w:t xml:space="preserve">pretendemos contribuir </w:t>
      </w:r>
      <w:r w:rsidR="008437B3" w:rsidRPr="00274145">
        <w:rPr>
          <w:rFonts w:ascii="Times New Roman" w:hAnsi="Times New Roman" w:cs="Times New Roman"/>
          <w:sz w:val="24"/>
          <w:szCs w:val="24"/>
        </w:rPr>
        <w:t>al debate.</w:t>
      </w:r>
    </w:p>
    <w:p w14:paraId="4AA8A6C0" w14:textId="37603D54" w:rsidR="00B4497B" w:rsidRPr="00274145" w:rsidRDefault="00FD4300" w:rsidP="00FD4300">
      <w:pPr>
        <w:jc w:val="both"/>
        <w:rPr>
          <w:rFonts w:ascii="Times New Roman" w:hAnsi="Times New Roman" w:cs="Times New Roman"/>
          <w:sz w:val="24"/>
          <w:szCs w:val="24"/>
        </w:rPr>
      </w:pPr>
      <w:r>
        <w:rPr>
          <w:rFonts w:ascii="Times New Roman" w:hAnsi="Times New Roman" w:cs="Times New Roman"/>
          <w:noProof/>
          <w:sz w:val="24"/>
          <w:szCs w:val="24"/>
          <w:lang w:eastAsia="es-ES"/>
        </w:rPr>
        <w:t xml:space="preserve">                                                             </w:t>
      </w:r>
      <w:r w:rsidR="00274145" w:rsidRPr="00274145">
        <w:rPr>
          <w:rFonts w:ascii="Times New Roman" w:hAnsi="Times New Roman" w:cs="Times New Roman"/>
          <w:noProof/>
          <w:sz w:val="24"/>
          <w:szCs w:val="24"/>
          <w:lang w:eastAsia="es-ES"/>
        </w:rPr>
        <w:drawing>
          <wp:inline distT="0" distB="0" distL="0" distR="0" wp14:anchorId="573DA92D" wp14:editId="533F129A">
            <wp:extent cx="1589396" cy="1407160"/>
            <wp:effectExtent l="0" t="0" r="0" b="2540"/>
            <wp:docPr id="14" name="Imagen 14" descr="C:\Users\hogar\Downloads\WhatsApp Image 2021-04-29 at 08.4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gar\Downloads\WhatsApp Image 2021-04-29 at 08.40.1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1632" cy="1417993"/>
                    </a:xfrm>
                    <a:prstGeom prst="rect">
                      <a:avLst/>
                    </a:prstGeom>
                    <a:noFill/>
                    <a:ln>
                      <a:noFill/>
                    </a:ln>
                  </pic:spPr>
                </pic:pic>
              </a:graphicData>
            </a:graphic>
          </wp:inline>
        </w:drawing>
      </w:r>
    </w:p>
    <w:p w14:paraId="4C5D903B" w14:textId="347EE7A8" w:rsidR="00671C95" w:rsidRPr="00274145" w:rsidRDefault="00671C95" w:rsidP="00FD4300">
      <w:pPr>
        <w:jc w:val="both"/>
        <w:rPr>
          <w:rFonts w:ascii="Times New Roman" w:hAnsi="Times New Roman" w:cs="Times New Roman"/>
          <w:sz w:val="24"/>
          <w:szCs w:val="24"/>
        </w:rPr>
      </w:pPr>
      <w:r w:rsidRPr="00274145">
        <w:rPr>
          <w:rFonts w:ascii="Times New Roman" w:hAnsi="Times New Roman" w:cs="Times New Roman"/>
          <w:i/>
          <w:iCs/>
          <w:sz w:val="24"/>
          <w:szCs w:val="24"/>
          <w:u w:val="single"/>
        </w:rPr>
        <w:t>Situación nacional y provincial</w:t>
      </w:r>
      <w:r w:rsidR="000D0153" w:rsidRPr="00274145">
        <w:rPr>
          <w:rFonts w:ascii="Times New Roman" w:hAnsi="Times New Roman" w:cs="Times New Roman"/>
          <w:i/>
          <w:iCs/>
          <w:sz w:val="24"/>
          <w:szCs w:val="24"/>
          <w:u w:val="single"/>
        </w:rPr>
        <w:t xml:space="preserve"> </w:t>
      </w:r>
      <w:r w:rsidR="000D0153" w:rsidRPr="00274145">
        <w:rPr>
          <w:rFonts w:ascii="Times New Roman" w:hAnsi="Times New Roman" w:cs="Times New Roman"/>
          <w:sz w:val="24"/>
          <w:szCs w:val="24"/>
        </w:rPr>
        <w:t xml:space="preserve">                                                      </w:t>
      </w:r>
    </w:p>
    <w:p w14:paraId="3C7315E1" w14:textId="2D47786C" w:rsidR="00671C95" w:rsidRPr="00274145" w:rsidRDefault="00671C95"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Este es un momento </w:t>
      </w:r>
      <w:r w:rsidR="000A21CA">
        <w:rPr>
          <w:rFonts w:ascii="Times New Roman" w:hAnsi="Times New Roman" w:cs="Times New Roman"/>
          <w:sz w:val="24"/>
          <w:szCs w:val="24"/>
        </w:rPr>
        <w:t>muy</w:t>
      </w:r>
      <w:r w:rsidRPr="00274145">
        <w:rPr>
          <w:rFonts w:ascii="Times New Roman" w:hAnsi="Times New Roman" w:cs="Times New Roman"/>
          <w:sz w:val="24"/>
          <w:szCs w:val="24"/>
        </w:rPr>
        <w:t xml:space="preserve"> complejo. La crisis sanitaria está en un punto crítico: la impredecible pandemia avanza y hoy está en nuestra región en su peor momento. El sistema de salud </w:t>
      </w:r>
      <w:r w:rsidR="008437B3" w:rsidRPr="00274145">
        <w:rPr>
          <w:rFonts w:ascii="Times New Roman" w:hAnsi="Times New Roman" w:cs="Times New Roman"/>
          <w:sz w:val="24"/>
          <w:szCs w:val="24"/>
        </w:rPr>
        <w:t>está colapsado</w:t>
      </w:r>
      <w:r w:rsidRPr="00274145">
        <w:rPr>
          <w:rFonts w:ascii="Times New Roman" w:hAnsi="Times New Roman" w:cs="Times New Roman"/>
          <w:sz w:val="24"/>
          <w:szCs w:val="24"/>
        </w:rPr>
        <w:t xml:space="preserve"> o </w:t>
      </w:r>
      <w:r w:rsidR="008437B3" w:rsidRPr="00274145">
        <w:rPr>
          <w:rFonts w:ascii="Times New Roman" w:hAnsi="Times New Roman" w:cs="Times New Roman"/>
          <w:sz w:val="24"/>
          <w:szCs w:val="24"/>
        </w:rPr>
        <w:t>al borde</w:t>
      </w:r>
      <w:r w:rsidRPr="00274145">
        <w:rPr>
          <w:rFonts w:ascii="Times New Roman" w:hAnsi="Times New Roman" w:cs="Times New Roman"/>
          <w:sz w:val="24"/>
          <w:szCs w:val="24"/>
        </w:rPr>
        <w:t xml:space="preserve"> del colapso con su esforzado personal saturado y </w:t>
      </w:r>
      <w:r w:rsidR="008437B3" w:rsidRPr="00274145">
        <w:rPr>
          <w:rFonts w:ascii="Times New Roman" w:hAnsi="Times New Roman" w:cs="Times New Roman"/>
          <w:sz w:val="24"/>
          <w:szCs w:val="24"/>
        </w:rPr>
        <w:t>los anuncios</w:t>
      </w:r>
      <w:r w:rsidRPr="00274145">
        <w:rPr>
          <w:rFonts w:ascii="Times New Roman" w:hAnsi="Times New Roman" w:cs="Times New Roman"/>
          <w:sz w:val="24"/>
          <w:szCs w:val="24"/>
        </w:rPr>
        <w:t xml:space="preserve"> de </w:t>
      </w:r>
      <w:r w:rsidR="008437B3" w:rsidRPr="00274145">
        <w:rPr>
          <w:rFonts w:ascii="Times New Roman" w:hAnsi="Times New Roman" w:cs="Times New Roman"/>
          <w:sz w:val="24"/>
          <w:szCs w:val="24"/>
        </w:rPr>
        <w:t>mayor crecimiento</w:t>
      </w:r>
      <w:r w:rsidRPr="00274145">
        <w:rPr>
          <w:rFonts w:ascii="Times New Roman" w:hAnsi="Times New Roman" w:cs="Times New Roman"/>
          <w:sz w:val="24"/>
          <w:szCs w:val="24"/>
        </w:rPr>
        <w:t xml:space="preserve"> de casos para los meses venideros.</w:t>
      </w:r>
    </w:p>
    <w:p w14:paraId="261B288A" w14:textId="2734C76E" w:rsidR="00671C95" w:rsidRPr="00274145" w:rsidRDefault="00671C95" w:rsidP="00FD4300">
      <w:pPr>
        <w:jc w:val="both"/>
        <w:rPr>
          <w:rFonts w:ascii="Times New Roman" w:hAnsi="Times New Roman" w:cs="Times New Roman"/>
          <w:sz w:val="24"/>
          <w:szCs w:val="24"/>
        </w:rPr>
      </w:pPr>
      <w:r w:rsidRPr="00274145">
        <w:rPr>
          <w:rFonts w:ascii="Times New Roman" w:hAnsi="Times New Roman" w:cs="Times New Roman"/>
          <w:sz w:val="24"/>
          <w:szCs w:val="24"/>
        </w:rPr>
        <w:lastRenderedPageBreak/>
        <w:t> La crisis económica, que ya lleva muchos años en nuestro país, se sigue profundizando en el marco de un “</w:t>
      </w:r>
      <w:proofErr w:type="spellStart"/>
      <w:r w:rsidRPr="00274145">
        <w:rPr>
          <w:rFonts w:ascii="Times New Roman" w:hAnsi="Times New Roman" w:cs="Times New Roman"/>
          <w:sz w:val="24"/>
          <w:szCs w:val="24"/>
        </w:rPr>
        <w:t>parate</w:t>
      </w:r>
      <w:proofErr w:type="spellEnd"/>
      <w:r w:rsidRPr="00274145">
        <w:rPr>
          <w:rFonts w:ascii="Times New Roman" w:hAnsi="Times New Roman" w:cs="Times New Roman"/>
          <w:sz w:val="24"/>
          <w:szCs w:val="24"/>
        </w:rPr>
        <w:t>” del que no escapa ningún país del mundo.</w:t>
      </w:r>
      <w:r w:rsidR="006802C6" w:rsidRPr="00274145">
        <w:rPr>
          <w:rFonts w:ascii="Times New Roman" w:hAnsi="Times New Roman" w:cs="Times New Roman"/>
          <w:sz w:val="24"/>
          <w:szCs w:val="24"/>
        </w:rPr>
        <w:t xml:space="preserve"> La cruel pedagogía del virus muestra la desigualdad y la </w:t>
      </w:r>
      <w:r w:rsidR="008437B3" w:rsidRPr="00274145">
        <w:rPr>
          <w:rFonts w:ascii="Times New Roman" w:hAnsi="Times New Roman" w:cs="Times New Roman"/>
          <w:sz w:val="24"/>
          <w:szCs w:val="24"/>
        </w:rPr>
        <w:t>enorme crisis</w:t>
      </w:r>
      <w:r w:rsidRPr="00274145">
        <w:rPr>
          <w:rFonts w:ascii="Times New Roman" w:hAnsi="Times New Roman" w:cs="Times New Roman"/>
          <w:sz w:val="24"/>
          <w:szCs w:val="24"/>
        </w:rPr>
        <w:t xml:space="preserve"> social: mientras no se afect</w:t>
      </w:r>
      <w:r w:rsidR="000A21CA">
        <w:rPr>
          <w:rFonts w:ascii="Times New Roman" w:hAnsi="Times New Roman" w:cs="Times New Roman"/>
          <w:sz w:val="24"/>
          <w:szCs w:val="24"/>
        </w:rPr>
        <w:t>e</w:t>
      </w:r>
      <w:r w:rsidRPr="00274145">
        <w:rPr>
          <w:rFonts w:ascii="Times New Roman" w:hAnsi="Times New Roman" w:cs="Times New Roman"/>
          <w:sz w:val="24"/>
          <w:szCs w:val="24"/>
        </w:rPr>
        <w:t>n los intereses de los más ricos</w:t>
      </w:r>
      <w:r w:rsidR="007A4329">
        <w:rPr>
          <w:rFonts w:ascii="Times New Roman" w:hAnsi="Times New Roman" w:cs="Times New Roman"/>
          <w:sz w:val="24"/>
          <w:szCs w:val="24"/>
        </w:rPr>
        <w:t>,</w:t>
      </w:r>
      <w:r w:rsidRPr="00274145">
        <w:rPr>
          <w:rFonts w:ascii="Times New Roman" w:hAnsi="Times New Roman" w:cs="Times New Roman"/>
          <w:sz w:val="24"/>
          <w:szCs w:val="24"/>
        </w:rPr>
        <w:t xml:space="preserve"> el resultado inevitable es un fuerte crecimiento de la pobreza</w:t>
      </w:r>
      <w:r w:rsidR="006802C6" w:rsidRPr="00274145">
        <w:rPr>
          <w:rFonts w:ascii="Times New Roman" w:hAnsi="Times New Roman" w:cs="Times New Roman"/>
          <w:sz w:val="24"/>
          <w:szCs w:val="24"/>
        </w:rPr>
        <w:t xml:space="preserve"> </w:t>
      </w:r>
      <w:r w:rsidR="008437B3" w:rsidRPr="00274145">
        <w:rPr>
          <w:rFonts w:ascii="Times New Roman" w:hAnsi="Times New Roman" w:cs="Times New Roman"/>
          <w:sz w:val="24"/>
          <w:szCs w:val="24"/>
        </w:rPr>
        <w:t>en los</w:t>
      </w:r>
      <w:r w:rsidRPr="00274145">
        <w:rPr>
          <w:rFonts w:ascii="Times New Roman" w:hAnsi="Times New Roman" w:cs="Times New Roman"/>
          <w:sz w:val="24"/>
          <w:szCs w:val="24"/>
        </w:rPr>
        <w:t xml:space="preserve"> datos </w:t>
      </w:r>
      <w:r w:rsidR="006802C6" w:rsidRPr="00274145">
        <w:rPr>
          <w:rFonts w:ascii="Times New Roman" w:hAnsi="Times New Roman" w:cs="Times New Roman"/>
          <w:sz w:val="24"/>
          <w:szCs w:val="24"/>
        </w:rPr>
        <w:t>oficiales, también</w:t>
      </w:r>
      <w:r w:rsidRPr="00274145">
        <w:rPr>
          <w:rFonts w:ascii="Times New Roman" w:hAnsi="Times New Roman" w:cs="Times New Roman"/>
          <w:sz w:val="24"/>
          <w:szCs w:val="24"/>
        </w:rPr>
        <w:t xml:space="preserve"> crece la indigencia (miles y miles que no tienen ni para comer) </w:t>
      </w:r>
      <w:r w:rsidR="008437B3" w:rsidRPr="00274145">
        <w:rPr>
          <w:rFonts w:ascii="Times New Roman" w:hAnsi="Times New Roman" w:cs="Times New Roman"/>
          <w:sz w:val="24"/>
          <w:szCs w:val="24"/>
        </w:rPr>
        <w:t>y un</w:t>
      </w:r>
      <w:r w:rsidR="006802C6" w:rsidRPr="00274145">
        <w:rPr>
          <w:rFonts w:ascii="Times New Roman" w:hAnsi="Times New Roman" w:cs="Times New Roman"/>
          <w:sz w:val="24"/>
          <w:szCs w:val="24"/>
        </w:rPr>
        <w:t xml:space="preserve"> nuevo salto </w:t>
      </w:r>
      <w:r w:rsidR="008437B3" w:rsidRPr="00274145">
        <w:rPr>
          <w:rFonts w:ascii="Times New Roman" w:hAnsi="Times New Roman" w:cs="Times New Roman"/>
          <w:sz w:val="24"/>
          <w:szCs w:val="24"/>
        </w:rPr>
        <w:t>en la</w:t>
      </w:r>
      <w:r w:rsidR="006802C6" w:rsidRPr="00274145">
        <w:rPr>
          <w:rFonts w:ascii="Times New Roman" w:hAnsi="Times New Roman" w:cs="Times New Roman"/>
          <w:sz w:val="24"/>
          <w:szCs w:val="24"/>
        </w:rPr>
        <w:t xml:space="preserve"> desocupación. Millones de trabajadores han perdido su fuente de trabajo. Las suspensiones y rebajas salariales son una realidad muy extendida. Las patronales aprovechan la crisis para imponer peores condiciones laborales. </w:t>
      </w:r>
      <w:r w:rsidR="0070546F" w:rsidRPr="00274145">
        <w:rPr>
          <w:rFonts w:ascii="Times New Roman" w:hAnsi="Times New Roman" w:cs="Times New Roman"/>
          <w:sz w:val="24"/>
          <w:szCs w:val="24"/>
        </w:rPr>
        <w:t>Por otr</w:t>
      </w:r>
      <w:r w:rsidR="000A21CA">
        <w:rPr>
          <w:rFonts w:ascii="Times New Roman" w:hAnsi="Times New Roman" w:cs="Times New Roman"/>
          <w:sz w:val="24"/>
          <w:szCs w:val="24"/>
        </w:rPr>
        <w:t>a</w:t>
      </w:r>
      <w:r w:rsidR="0070546F" w:rsidRPr="00274145">
        <w:rPr>
          <w:rFonts w:ascii="Times New Roman" w:hAnsi="Times New Roman" w:cs="Times New Roman"/>
          <w:sz w:val="24"/>
          <w:szCs w:val="24"/>
        </w:rPr>
        <w:t xml:space="preserve"> </w:t>
      </w:r>
      <w:proofErr w:type="gramStart"/>
      <w:r w:rsidR="0070546F" w:rsidRPr="00274145">
        <w:rPr>
          <w:rFonts w:ascii="Times New Roman" w:hAnsi="Times New Roman" w:cs="Times New Roman"/>
          <w:sz w:val="24"/>
          <w:szCs w:val="24"/>
        </w:rPr>
        <w:t>parte</w:t>
      </w:r>
      <w:proofErr w:type="gramEnd"/>
      <w:r w:rsidR="0070546F" w:rsidRPr="00274145">
        <w:rPr>
          <w:rFonts w:ascii="Times New Roman" w:hAnsi="Times New Roman" w:cs="Times New Roman"/>
          <w:sz w:val="24"/>
          <w:szCs w:val="24"/>
        </w:rPr>
        <w:t xml:space="preserve"> debemos ubicar que padecemos en nuestro país un agravamiento de la crisis </w:t>
      </w:r>
      <w:r w:rsidR="007E7499" w:rsidRPr="00274145">
        <w:rPr>
          <w:rFonts w:ascii="Times New Roman" w:hAnsi="Times New Roman" w:cs="Times New Roman"/>
          <w:sz w:val="24"/>
          <w:szCs w:val="24"/>
        </w:rPr>
        <w:t xml:space="preserve">como trabajadores de la </w:t>
      </w:r>
      <w:r w:rsidR="009D7C6F">
        <w:rPr>
          <w:rFonts w:ascii="Times New Roman" w:hAnsi="Times New Roman" w:cs="Times New Roman"/>
          <w:sz w:val="24"/>
          <w:szCs w:val="24"/>
        </w:rPr>
        <w:t>educación</w:t>
      </w:r>
      <w:r w:rsidR="000A21CA">
        <w:rPr>
          <w:rFonts w:ascii="Times New Roman" w:hAnsi="Times New Roman" w:cs="Times New Roman"/>
          <w:sz w:val="24"/>
          <w:szCs w:val="24"/>
        </w:rPr>
        <w:t>.</w:t>
      </w:r>
      <w:r w:rsidR="009D7C6F">
        <w:rPr>
          <w:rFonts w:ascii="Times New Roman" w:hAnsi="Times New Roman" w:cs="Times New Roman"/>
          <w:sz w:val="24"/>
          <w:szCs w:val="24"/>
        </w:rPr>
        <w:tab/>
      </w:r>
      <w:r w:rsidR="000A21CA">
        <w:rPr>
          <w:rFonts w:ascii="Times New Roman" w:hAnsi="Times New Roman" w:cs="Times New Roman"/>
          <w:sz w:val="24"/>
          <w:szCs w:val="24"/>
        </w:rPr>
        <w:t>E</w:t>
      </w:r>
      <w:r w:rsidR="007E7499" w:rsidRPr="00274145">
        <w:rPr>
          <w:rFonts w:ascii="Times New Roman" w:hAnsi="Times New Roman" w:cs="Times New Roman"/>
          <w:sz w:val="24"/>
          <w:szCs w:val="24"/>
        </w:rPr>
        <w:t xml:space="preserve">l desafío </w:t>
      </w:r>
      <w:r w:rsidR="008437B3" w:rsidRPr="00274145">
        <w:rPr>
          <w:rFonts w:ascii="Times New Roman" w:hAnsi="Times New Roman" w:cs="Times New Roman"/>
          <w:sz w:val="24"/>
          <w:szCs w:val="24"/>
        </w:rPr>
        <w:t>es pensar</w:t>
      </w:r>
      <w:r w:rsidR="0070546F" w:rsidRPr="00274145">
        <w:rPr>
          <w:rFonts w:ascii="Times New Roman" w:hAnsi="Times New Roman" w:cs="Times New Roman"/>
          <w:sz w:val="24"/>
          <w:szCs w:val="24"/>
        </w:rPr>
        <w:t xml:space="preserve"> un proyecto educativo para una sociedad con casi un 40% de niños y adolescentes viviendo entre la indigencia y la pobreza, con cientos de miles de jóvenes que no tienen posibilidad de acceder a un trabajo digno, con una violencia creciente de la mano de la droga y la </w:t>
      </w:r>
      <w:r w:rsidR="008437B3" w:rsidRPr="00274145">
        <w:rPr>
          <w:rFonts w:ascii="Times New Roman" w:hAnsi="Times New Roman" w:cs="Times New Roman"/>
          <w:sz w:val="24"/>
          <w:szCs w:val="24"/>
        </w:rPr>
        <w:t>complicidad en</w:t>
      </w:r>
      <w:r w:rsidR="007E7499" w:rsidRPr="00274145">
        <w:rPr>
          <w:rFonts w:ascii="Times New Roman" w:hAnsi="Times New Roman" w:cs="Times New Roman"/>
          <w:sz w:val="24"/>
          <w:szCs w:val="24"/>
        </w:rPr>
        <w:t xml:space="preserve"> los diferentes </w:t>
      </w:r>
      <w:r w:rsidR="000A21CA" w:rsidRPr="00274145">
        <w:rPr>
          <w:rFonts w:ascii="Times New Roman" w:hAnsi="Times New Roman" w:cs="Times New Roman"/>
          <w:sz w:val="24"/>
          <w:szCs w:val="24"/>
        </w:rPr>
        <w:t>órdenes</w:t>
      </w:r>
      <w:r w:rsidR="000A21CA">
        <w:rPr>
          <w:rFonts w:ascii="Times New Roman" w:hAnsi="Times New Roman" w:cs="Times New Roman"/>
          <w:sz w:val="24"/>
          <w:szCs w:val="24"/>
        </w:rPr>
        <w:t>.</w:t>
      </w:r>
    </w:p>
    <w:p w14:paraId="7AEEFAC4" w14:textId="4FCD7664" w:rsidR="00671C95" w:rsidRPr="00274145" w:rsidRDefault="00671C95"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Poco hacen los gobiernos para revertir esta situación. Por el contrario, lo que avanzan son las políticas de ajuste hacia abajo </w:t>
      </w:r>
      <w:r w:rsidR="006802C6" w:rsidRPr="00274145">
        <w:rPr>
          <w:rFonts w:ascii="Times New Roman" w:hAnsi="Times New Roman" w:cs="Times New Roman"/>
          <w:sz w:val="24"/>
          <w:szCs w:val="24"/>
        </w:rPr>
        <w:t>y de acuerdo</w:t>
      </w:r>
      <w:r w:rsidR="000A21CA">
        <w:rPr>
          <w:rFonts w:ascii="Times New Roman" w:hAnsi="Times New Roman" w:cs="Times New Roman"/>
          <w:sz w:val="24"/>
          <w:szCs w:val="24"/>
        </w:rPr>
        <w:t>s</w:t>
      </w:r>
      <w:r w:rsidR="006802C6" w:rsidRPr="00274145">
        <w:rPr>
          <w:rFonts w:ascii="Times New Roman" w:hAnsi="Times New Roman" w:cs="Times New Roman"/>
          <w:sz w:val="24"/>
          <w:szCs w:val="24"/>
        </w:rPr>
        <w:t xml:space="preserve"> con los de arriba. </w:t>
      </w:r>
      <w:r w:rsidRPr="00274145">
        <w:rPr>
          <w:rFonts w:ascii="Times New Roman" w:hAnsi="Times New Roman" w:cs="Times New Roman"/>
          <w:sz w:val="24"/>
          <w:szCs w:val="24"/>
        </w:rPr>
        <w:t xml:space="preserve">En el orden nacional, los acuerdos con el </w:t>
      </w:r>
      <w:r w:rsidR="008437B3" w:rsidRPr="00274145">
        <w:rPr>
          <w:rFonts w:ascii="Times New Roman" w:hAnsi="Times New Roman" w:cs="Times New Roman"/>
          <w:sz w:val="24"/>
          <w:szCs w:val="24"/>
        </w:rPr>
        <w:t xml:space="preserve">FMI </w:t>
      </w:r>
      <w:r w:rsidR="000A21CA">
        <w:rPr>
          <w:rFonts w:ascii="Times New Roman" w:hAnsi="Times New Roman" w:cs="Times New Roman"/>
          <w:sz w:val="24"/>
          <w:szCs w:val="24"/>
        </w:rPr>
        <w:t xml:space="preserve">reconociendo la ilegítima deuda externa </w:t>
      </w:r>
      <w:r w:rsidR="008437B3" w:rsidRPr="00274145">
        <w:rPr>
          <w:rFonts w:ascii="Times New Roman" w:hAnsi="Times New Roman" w:cs="Times New Roman"/>
          <w:sz w:val="24"/>
          <w:szCs w:val="24"/>
        </w:rPr>
        <w:t>son definiciones</w:t>
      </w:r>
      <w:r w:rsidRPr="00274145">
        <w:rPr>
          <w:rFonts w:ascii="Times New Roman" w:hAnsi="Times New Roman" w:cs="Times New Roman"/>
          <w:sz w:val="24"/>
          <w:szCs w:val="24"/>
        </w:rPr>
        <w:t xml:space="preserve"> </w:t>
      </w:r>
      <w:r w:rsidR="000A21CA">
        <w:rPr>
          <w:rFonts w:ascii="Times New Roman" w:hAnsi="Times New Roman" w:cs="Times New Roman"/>
          <w:sz w:val="24"/>
          <w:szCs w:val="24"/>
        </w:rPr>
        <w:t xml:space="preserve">que </w:t>
      </w:r>
      <w:r w:rsidRPr="00274145">
        <w:rPr>
          <w:rFonts w:ascii="Times New Roman" w:hAnsi="Times New Roman" w:cs="Times New Roman"/>
          <w:sz w:val="24"/>
          <w:szCs w:val="24"/>
        </w:rPr>
        <w:t xml:space="preserve">terminan siendo la razón de fondo para que no haya </w:t>
      </w:r>
      <w:r w:rsidR="006802C6" w:rsidRPr="00274145">
        <w:rPr>
          <w:rFonts w:ascii="Times New Roman" w:hAnsi="Times New Roman" w:cs="Times New Roman"/>
          <w:sz w:val="24"/>
          <w:szCs w:val="24"/>
        </w:rPr>
        <w:t>presupuesto</w:t>
      </w:r>
      <w:r w:rsidRPr="00274145">
        <w:rPr>
          <w:rFonts w:ascii="Times New Roman" w:hAnsi="Times New Roman" w:cs="Times New Roman"/>
          <w:sz w:val="24"/>
          <w:szCs w:val="24"/>
        </w:rPr>
        <w:t xml:space="preserve"> para salud, educación, vivienda y otras demandas de los sectores populares.</w:t>
      </w:r>
    </w:p>
    <w:p w14:paraId="3D1719BB" w14:textId="2ADBAE0A" w:rsidR="00683907" w:rsidRPr="00274145" w:rsidRDefault="00683907" w:rsidP="00FD4300">
      <w:pPr>
        <w:jc w:val="both"/>
        <w:rPr>
          <w:rFonts w:ascii="Times New Roman" w:hAnsi="Times New Roman" w:cs="Times New Roman"/>
          <w:sz w:val="24"/>
          <w:szCs w:val="24"/>
        </w:rPr>
      </w:pPr>
      <w:r w:rsidRPr="00274145">
        <w:rPr>
          <w:rFonts w:ascii="Times New Roman" w:hAnsi="Times New Roman" w:cs="Times New Roman"/>
          <w:sz w:val="24"/>
          <w:szCs w:val="24"/>
        </w:rPr>
        <w:t>Los amos del mundo buscan acordar políticas que les permitan enfrentar la profunda crisis en la que se encuentran las economías capitalistas de todo el mundo. Sabemos que las políticas de los organismos internacion</w:t>
      </w:r>
      <w:r w:rsidR="009B7D36" w:rsidRPr="00274145">
        <w:rPr>
          <w:rFonts w:ascii="Times New Roman" w:hAnsi="Times New Roman" w:cs="Times New Roman"/>
          <w:sz w:val="24"/>
          <w:szCs w:val="24"/>
        </w:rPr>
        <w:t>ales no están pensadas para lo</w:t>
      </w:r>
      <w:r w:rsidRPr="00274145">
        <w:rPr>
          <w:rFonts w:ascii="Times New Roman" w:hAnsi="Times New Roman" w:cs="Times New Roman"/>
          <w:sz w:val="24"/>
          <w:szCs w:val="24"/>
        </w:rPr>
        <w:t>s trabajadores de la Argentina y del mundo; tenemos bastante experiencia de las políticas que lo único que buscan es descargar la crisis sobre nuestras espaldas. Los trazos gruesos ya están definidos</w:t>
      </w:r>
      <w:r w:rsidR="00943566">
        <w:rPr>
          <w:rFonts w:ascii="Times New Roman" w:hAnsi="Times New Roman" w:cs="Times New Roman"/>
          <w:sz w:val="24"/>
          <w:szCs w:val="24"/>
        </w:rPr>
        <w:t>:</w:t>
      </w:r>
      <w:r w:rsidRPr="00274145">
        <w:rPr>
          <w:rFonts w:ascii="Times New Roman" w:hAnsi="Times New Roman" w:cs="Times New Roman"/>
          <w:sz w:val="24"/>
          <w:szCs w:val="24"/>
        </w:rPr>
        <w:t xml:space="preserve"> la libertad a los capitales financieros</w:t>
      </w:r>
      <w:r w:rsidR="00943566">
        <w:rPr>
          <w:rFonts w:ascii="Times New Roman" w:hAnsi="Times New Roman" w:cs="Times New Roman"/>
          <w:sz w:val="24"/>
          <w:szCs w:val="24"/>
        </w:rPr>
        <w:t>,</w:t>
      </w:r>
      <w:r w:rsidRPr="00274145">
        <w:rPr>
          <w:rFonts w:ascii="Times New Roman" w:hAnsi="Times New Roman" w:cs="Times New Roman"/>
          <w:sz w:val="24"/>
          <w:szCs w:val="24"/>
        </w:rPr>
        <w:t xml:space="preserve"> </w:t>
      </w:r>
      <w:r w:rsidR="008437B3" w:rsidRPr="00274145">
        <w:rPr>
          <w:rFonts w:ascii="Times New Roman" w:hAnsi="Times New Roman" w:cs="Times New Roman"/>
          <w:sz w:val="24"/>
          <w:szCs w:val="24"/>
        </w:rPr>
        <w:t>el avance</w:t>
      </w:r>
      <w:r w:rsidRPr="00274145">
        <w:rPr>
          <w:rFonts w:ascii="Times New Roman" w:hAnsi="Times New Roman" w:cs="Times New Roman"/>
          <w:sz w:val="24"/>
          <w:szCs w:val="24"/>
        </w:rPr>
        <w:t xml:space="preserve"> del modelo extractivista de la soja, el glifosato y la minería a cielo abierto; </w:t>
      </w:r>
      <w:r w:rsidR="008437B3" w:rsidRPr="00274145">
        <w:rPr>
          <w:rFonts w:ascii="Times New Roman" w:hAnsi="Times New Roman" w:cs="Times New Roman"/>
          <w:sz w:val="24"/>
          <w:szCs w:val="24"/>
        </w:rPr>
        <w:t>el fuerte</w:t>
      </w:r>
      <w:r w:rsidRPr="00274145">
        <w:rPr>
          <w:rFonts w:ascii="Times New Roman" w:hAnsi="Times New Roman" w:cs="Times New Roman"/>
          <w:sz w:val="24"/>
          <w:szCs w:val="24"/>
        </w:rPr>
        <w:t xml:space="preserve"> ataque a los derechos de los trabajadores y los jubilados; un nuevo empujón a las políticas de ajuste del Estado y de privatización en salud y educación.</w:t>
      </w:r>
    </w:p>
    <w:p w14:paraId="3A42DD65" w14:textId="687987F3" w:rsidR="00671C95" w:rsidRPr="00274145" w:rsidRDefault="00671C95"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La situación es aún más grave en </w:t>
      </w:r>
      <w:r w:rsidR="006802C6" w:rsidRPr="00274145">
        <w:rPr>
          <w:rFonts w:ascii="Times New Roman" w:hAnsi="Times New Roman" w:cs="Times New Roman"/>
          <w:sz w:val="24"/>
          <w:szCs w:val="24"/>
        </w:rPr>
        <w:t xml:space="preserve">Entre Ríos, </w:t>
      </w:r>
      <w:proofErr w:type="spellStart"/>
      <w:r w:rsidR="008437B3" w:rsidRPr="00274145">
        <w:rPr>
          <w:rFonts w:ascii="Times New Roman" w:hAnsi="Times New Roman" w:cs="Times New Roman"/>
          <w:sz w:val="24"/>
          <w:szCs w:val="24"/>
        </w:rPr>
        <w:t>Bordet</w:t>
      </w:r>
      <w:proofErr w:type="spellEnd"/>
      <w:r w:rsidR="008437B3" w:rsidRPr="00274145">
        <w:rPr>
          <w:rFonts w:ascii="Times New Roman" w:hAnsi="Times New Roman" w:cs="Times New Roman"/>
          <w:sz w:val="24"/>
          <w:szCs w:val="24"/>
        </w:rPr>
        <w:t xml:space="preserve"> nos</w:t>
      </w:r>
      <w:r w:rsidRPr="00274145">
        <w:rPr>
          <w:rFonts w:ascii="Times New Roman" w:hAnsi="Times New Roman" w:cs="Times New Roman"/>
          <w:sz w:val="24"/>
          <w:szCs w:val="24"/>
        </w:rPr>
        <w:t xml:space="preserve"> han llevado con </w:t>
      </w:r>
      <w:r w:rsidR="00B4497B" w:rsidRPr="00274145">
        <w:rPr>
          <w:rFonts w:ascii="Times New Roman" w:hAnsi="Times New Roman" w:cs="Times New Roman"/>
          <w:sz w:val="24"/>
          <w:szCs w:val="24"/>
        </w:rPr>
        <w:t>gran velocidad</w:t>
      </w:r>
      <w:r w:rsidRPr="00274145">
        <w:rPr>
          <w:rFonts w:ascii="Times New Roman" w:hAnsi="Times New Roman" w:cs="Times New Roman"/>
          <w:sz w:val="24"/>
          <w:szCs w:val="24"/>
        </w:rPr>
        <w:t xml:space="preserve"> a los años ’90. La Ley de Emergencia que el gobernador propuso el año pasado fue el instrumento elegido </w:t>
      </w:r>
      <w:r w:rsidR="008437B3" w:rsidRPr="00274145">
        <w:rPr>
          <w:rFonts w:ascii="Times New Roman" w:hAnsi="Times New Roman" w:cs="Times New Roman"/>
          <w:sz w:val="24"/>
          <w:szCs w:val="24"/>
        </w:rPr>
        <w:t>para atacar</w:t>
      </w:r>
      <w:r w:rsidR="006802C6" w:rsidRPr="00274145">
        <w:rPr>
          <w:rFonts w:ascii="Times New Roman" w:hAnsi="Times New Roman" w:cs="Times New Roman"/>
          <w:sz w:val="24"/>
          <w:szCs w:val="24"/>
        </w:rPr>
        <w:t xml:space="preserve"> el sistema previsional con mayores aportes, y la quita del 3x</w:t>
      </w:r>
      <w:r w:rsidR="00274145" w:rsidRPr="00274145">
        <w:rPr>
          <w:rFonts w:ascii="Times New Roman" w:hAnsi="Times New Roman" w:cs="Times New Roman"/>
          <w:sz w:val="24"/>
          <w:szCs w:val="24"/>
        </w:rPr>
        <w:t>1, (tres</w:t>
      </w:r>
      <w:r w:rsidR="007E7499" w:rsidRPr="00274145">
        <w:rPr>
          <w:rFonts w:ascii="Times New Roman" w:hAnsi="Times New Roman" w:cs="Times New Roman"/>
          <w:sz w:val="24"/>
          <w:szCs w:val="24"/>
        </w:rPr>
        <w:t xml:space="preserve"> años de servicios por uno de edad) con el objetivo claro de atacar el </w:t>
      </w:r>
      <w:r w:rsidR="00274145" w:rsidRPr="00274145">
        <w:rPr>
          <w:rFonts w:ascii="Times New Roman" w:hAnsi="Times New Roman" w:cs="Times New Roman"/>
          <w:sz w:val="24"/>
          <w:szCs w:val="24"/>
        </w:rPr>
        <w:t>sistema previsional,</w:t>
      </w:r>
      <w:r w:rsidR="007E7499" w:rsidRPr="00274145">
        <w:rPr>
          <w:rFonts w:ascii="Times New Roman" w:hAnsi="Times New Roman" w:cs="Times New Roman"/>
          <w:sz w:val="24"/>
          <w:szCs w:val="24"/>
        </w:rPr>
        <w:t xml:space="preserve"> </w:t>
      </w:r>
      <w:r w:rsidR="00274145" w:rsidRPr="00274145">
        <w:rPr>
          <w:rFonts w:ascii="Times New Roman" w:hAnsi="Times New Roman" w:cs="Times New Roman"/>
          <w:sz w:val="24"/>
          <w:szCs w:val="24"/>
        </w:rPr>
        <w:t>definir recortar</w:t>
      </w:r>
      <w:r w:rsidR="006802C6" w:rsidRPr="00274145">
        <w:rPr>
          <w:rFonts w:ascii="Times New Roman" w:hAnsi="Times New Roman" w:cs="Times New Roman"/>
          <w:sz w:val="24"/>
          <w:szCs w:val="24"/>
        </w:rPr>
        <w:t xml:space="preserve"> gastos e imponer el ajuste desfinanciando </w:t>
      </w:r>
      <w:r w:rsidR="00274145" w:rsidRPr="00274145">
        <w:rPr>
          <w:rFonts w:ascii="Times New Roman" w:hAnsi="Times New Roman" w:cs="Times New Roman"/>
          <w:sz w:val="24"/>
          <w:szCs w:val="24"/>
        </w:rPr>
        <w:t>la previsión</w:t>
      </w:r>
      <w:r w:rsidR="006802C6" w:rsidRPr="00274145">
        <w:rPr>
          <w:rFonts w:ascii="Times New Roman" w:hAnsi="Times New Roman" w:cs="Times New Roman"/>
          <w:sz w:val="24"/>
          <w:szCs w:val="24"/>
        </w:rPr>
        <w:t xml:space="preserve"> y las obras sociale</w:t>
      </w:r>
      <w:r w:rsidR="009B7D36" w:rsidRPr="00274145">
        <w:rPr>
          <w:rFonts w:ascii="Times New Roman" w:hAnsi="Times New Roman" w:cs="Times New Roman"/>
          <w:sz w:val="24"/>
          <w:szCs w:val="24"/>
        </w:rPr>
        <w:t>s.</w:t>
      </w:r>
    </w:p>
    <w:p w14:paraId="323449F4" w14:textId="52A8C505" w:rsidR="007C6DE9" w:rsidRPr="00274145" w:rsidRDefault="00B4497B" w:rsidP="00FD4300">
      <w:pPr>
        <w:jc w:val="both"/>
        <w:rPr>
          <w:rFonts w:ascii="Times New Roman" w:hAnsi="Times New Roman" w:cs="Times New Roman"/>
          <w:i/>
          <w:iCs/>
          <w:sz w:val="24"/>
          <w:szCs w:val="24"/>
          <w:u w:val="single"/>
        </w:rPr>
      </w:pPr>
      <w:r w:rsidRPr="00274145">
        <w:rPr>
          <w:rFonts w:ascii="Times New Roman" w:hAnsi="Times New Roman" w:cs="Times New Roman"/>
          <w:i/>
          <w:iCs/>
          <w:sz w:val="24"/>
          <w:szCs w:val="24"/>
          <w:u w:val="single"/>
        </w:rPr>
        <w:t>Construir desde</w:t>
      </w:r>
      <w:r w:rsidR="007C6DE9" w:rsidRPr="00274145">
        <w:rPr>
          <w:rFonts w:ascii="Times New Roman" w:hAnsi="Times New Roman" w:cs="Times New Roman"/>
          <w:i/>
          <w:iCs/>
          <w:sz w:val="24"/>
          <w:szCs w:val="24"/>
          <w:u w:val="single"/>
        </w:rPr>
        <w:t xml:space="preserve"> cada escuela </w:t>
      </w:r>
    </w:p>
    <w:p w14:paraId="1B05DC73" w14:textId="5ED68E4C" w:rsidR="007C6DE9" w:rsidRPr="00274145" w:rsidRDefault="007C6DE9"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En primer </w:t>
      </w:r>
      <w:r w:rsidR="00B4497B" w:rsidRPr="00274145">
        <w:rPr>
          <w:rFonts w:ascii="Times New Roman" w:hAnsi="Times New Roman" w:cs="Times New Roman"/>
          <w:sz w:val="24"/>
          <w:szCs w:val="24"/>
        </w:rPr>
        <w:t>lugar,</w:t>
      </w:r>
      <w:r w:rsidRPr="00274145">
        <w:rPr>
          <w:rFonts w:ascii="Times New Roman" w:hAnsi="Times New Roman" w:cs="Times New Roman"/>
          <w:sz w:val="24"/>
          <w:szCs w:val="24"/>
        </w:rPr>
        <w:t xml:space="preserve"> queremos señalar que la participación, para ser genuina, debe ser un proceso integral de diálogo,</w:t>
      </w:r>
      <w:r w:rsidR="009D7C6F">
        <w:rPr>
          <w:rFonts w:ascii="Times New Roman" w:hAnsi="Times New Roman" w:cs="Times New Roman"/>
          <w:sz w:val="24"/>
          <w:szCs w:val="24"/>
        </w:rPr>
        <w:t xml:space="preserve"> </w:t>
      </w:r>
      <w:r w:rsidRPr="00274145">
        <w:rPr>
          <w:rFonts w:ascii="Times New Roman" w:hAnsi="Times New Roman" w:cs="Times New Roman"/>
          <w:sz w:val="24"/>
          <w:szCs w:val="24"/>
        </w:rPr>
        <w:t xml:space="preserve">discusión </w:t>
      </w:r>
      <w:r w:rsidR="00FD4300" w:rsidRPr="00274145">
        <w:rPr>
          <w:rFonts w:ascii="Times New Roman" w:hAnsi="Times New Roman" w:cs="Times New Roman"/>
          <w:sz w:val="24"/>
          <w:szCs w:val="24"/>
        </w:rPr>
        <w:t xml:space="preserve">y </w:t>
      </w:r>
      <w:r w:rsidR="00FD4300">
        <w:rPr>
          <w:rFonts w:ascii="Times New Roman" w:hAnsi="Times New Roman" w:cs="Times New Roman"/>
          <w:sz w:val="24"/>
          <w:szCs w:val="24"/>
        </w:rPr>
        <w:t>propuestas</w:t>
      </w:r>
      <w:r w:rsidR="00943566">
        <w:rPr>
          <w:rFonts w:ascii="Times New Roman" w:hAnsi="Times New Roman" w:cs="Times New Roman"/>
          <w:sz w:val="24"/>
          <w:szCs w:val="24"/>
        </w:rPr>
        <w:t>.</w:t>
      </w:r>
      <w:r w:rsidR="00B4497B" w:rsidRPr="00274145">
        <w:rPr>
          <w:rFonts w:ascii="Times New Roman" w:hAnsi="Times New Roman" w:cs="Times New Roman"/>
          <w:sz w:val="24"/>
          <w:szCs w:val="24"/>
        </w:rPr>
        <w:t xml:space="preserve"> </w:t>
      </w:r>
      <w:r w:rsidR="00943566">
        <w:rPr>
          <w:rFonts w:ascii="Times New Roman" w:hAnsi="Times New Roman" w:cs="Times New Roman"/>
          <w:sz w:val="24"/>
          <w:szCs w:val="24"/>
        </w:rPr>
        <w:t>L</w:t>
      </w:r>
      <w:r w:rsidR="00B4497B" w:rsidRPr="00274145">
        <w:rPr>
          <w:rFonts w:ascii="Times New Roman" w:hAnsi="Times New Roman" w:cs="Times New Roman"/>
          <w:sz w:val="24"/>
          <w:szCs w:val="24"/>
        </w:rPr>
        <w:t>os</w:t>
      </w:r>
      <w:r w:rsidRPr="00274145">
        <w:rPr>
          <w:rFonts w:ascii="Times New Roman" w:hAnsi="Times New Roman" w:cs="Times New Roman"/>
          <w:sz w:val="24"/>
          <w:szCs w:val="24"/>
        </w:rPr>
        <w:t xml:space="preserve"> aportes construidos colectivamente </w:t>
      </w:r>
      <w:r w:rsidR="00B4497B" w:rsidRPr="00274145">
        <w:rPr>
          <w:rFonts w:ascii="Times New Roman" w:hAnsi="Times New Roman" w:cs="Times New Roman"/>
          <w:sz w:val="24"/>
          <w:szCs w:val="24"/>
        </w:rPr>
        <w:t>deben quedar</w:t>
      </w:r>
      <w:r w:rsidRPr="00274145">
        <w:rPr>
          <w:rFonts w:ascii="Times New Roman" w:hAnsi="Times New Roman" w:cs="Times New Roman"/>
          <w:sz w:val="24"/>
          <w:szCs w:val="24"/>
        </w:rPr>
        <w:t xml:space="preserve"> plasmados</w:t>
      </w:r>
      <w:r w:rsidR="00943566">
        <w:rPr>
          <w:rFonts w:ascii="Times New Roman" w:hAnsi="Times New Roman" w:cs="Times New Roman"/>
          <w:sz w:val="24"/>
          <w:szCs w:val="24"/>
        </w:rPr>
        <w:t>,</w:t>
      </w:r>
      <w:r w:rsidRPr="00274145">
        <w:rPr>
          <w:rFonts w:ascii="Times New Roman" w:hAnsi="Times New Roman" w:cs="Times New Roman"/>
          <w:sz w:val="24"/>
          <w:szCs w:val="24"/>
        </w:rPr>
        <w:t xml:space="preserve"> la participación es un principio vertebrador de una educación democrática y emancipadora. Actualmente, los gobiernos y las clases dominantes construyen distintas estrategias para desacreditar la escuela pública, </w:t>
      </w:r>
      <w:r w:rsidR="00B4497B" w:rsidRPr="00274145">
        <w:rPr>
          <w:rFonts w:ascii="Times New Roman" w:hAnsi="Times New Roman" w:cs="Times New Roman"/>
          <w:sz w:val="24"/>
          <w:szCs w:val="24"/>
        </w:rPr>
        <w:lastRenderedPageBreak/>
        <w:t>denuncian los</w:t>
      </w:r>
      <w:r w:rsidRPr="00274145">
        <w:rPr>
          <w:rFonts w:ascii="Times New Roman" w:hAnsi="Times New Roman" w:cs="Times New Roman"/>
          <w:sz w:val="24"/>
          <w:szCs w:val="24"/>
        </w:rPr>
        <w:t xml:space="preserve"> bajos niveles de aprendizajes</w:t>
      </w:r>
      <w:r w:rsidR="00943566">
        <w:rPr>
          <w:rFonts w:ascii="Times New Roman" w:hAnsi="Times New Roman" w:cs="Times New Roman"/>
          <w:sz w:val="24"/>
          <w:szCs w:val="24"/>
        </w:rPr>
        <w:t>,</w:t>
      </w:r>
      <w:r w:rsidRPr="00274145">
        <w:rPr>
          <w:rFonts w:ascii="Times New Roman" w:hAnsi="Times New Roman" w:cs="Times New Roman"/>
          <w:sz w:val="24"/>
          <w:szCs w:val="24"/>
        </w:rPr>
        <w:t xml:space="preserve"> </w:t>
      </w:r>
      <w:r w:rsidR="0070546F" w:rsidRPr="00274145">
        <w:rPr>
          <w:rFonts w:ascii="Times New Roman" w:hAnsi="Times New Roman" w:cs="Times New Roman"/>
          <w:sz w:val="24"/>
          <w:szCs w:val="24"/>
        </w:rPr>
        <w:t xml:space="preserve">nos </w:t>
      </w:r>
      <w:r w:rsidR="00B4497B" w:rsidRPr="00274145">
        <w:rPr>
          <w:rFonts w:ascii="Times New Roman" w:hAnsi="Times New Roman" w:cs="Times New Roman"/>
          <w:sz w:val="24"/>
          <w:szCs w:val="24"/>
        </w:rPr>
        <w:t>hacen</w:t>
      </w:r>
      <w:r w:rsidR="0070546F" w:rsidRPr="00274145">
        <w:rPr>
          <w:rFonts w:ascii="Times New Roman" w:hAnsi="Times New Roman" w:cs="Times New Roman"/>
          <w:sz w:val="24"/>
          <w:szCs w:val="24"/>
        </w:rPr>
        <w:t xml:space="preserve"> responsables de la crisis educativa</w:t>
      </w:r>
      <w:r w:rsidRPr="00274145">
        <w:rPr>
          <w:rFonts w:ascii="Times New Roman" w:hAnsi="Times New Roman" w:cs="Times New Roman"/>
          <w:sz w:val="24"/>
          <w:szCs w:val="24"/>
        </w:rPr>
        <w:t xml:space="preserve"> </w:t>
      </w:r>
      <w:r w:rsidR="0070546F" w:rsidRPr="00274145">
        <w:rPr>
          <w:rFonts w:ascii="Times New Roman" w:hAnsi="Times New Roman" w:cs="Times New Roman"/>
          <w:sz w:val="24"/>
          <w:szCs w:val="24"/>
        </w:rPr>
        <w:t xml:space="preserve">y </w:t>
      </w:r>
      <w:r w:rsidR="00B4497B" w:rsidRPr="00274145">
        <w:rPr>
          <w:rFonts w:ascii="Times New Roman" w:hAnsi="Times New Roman" w:cs="Times New Roman"/>
          <w:sz w:val="24"/>
          <w:szCs w:val="24"/>
        </w:rPr>
        <w:t>pretenden legitimar</w:t>
      </w:r>
      <w:r w:rsidRPr="00274145">
        <w:rPr>
          <w:rFonts w:ascii="Times New Roman" w:hAnsi="Times New Roman" w:cs="Times New Roman"/>
          <w:sz w:val="24"/>
          <w:szCs w:val="24"/>
        </w:rPr>
        <w:t xml:space="preserve"> el ataque a nuestras conquistas laborales</w:t>
      </w:r>
      <w:r w:rsidR="0070546F" w:rsidRPr="00274145">
        <w:rPr>
          <w:rFonts w:ascii="Times New Roman" w:hAnsi="Times New Roman" w:cs="Times New Roman"/>
          <w:sz w:val="24"/>
          <w:szCs w:val="24"/>
        </w:rPr>
        <w:t xml:space="preserve"> con </w:t>
      </w:r>
      <w:r w:rsidR="00B4497B" w:rsidRPr="00274145">
        <w:rPr>
          <w:rFonts w:ascii="Times New Roman" w:hAnsi="Times New Roman" w:cs="Times New Roman"/>
          <w:sz w:val="24"/>
          <w:szCs w:val="24"/>
        </w:rPr>
        <w:t>el recorte</w:t>
      </w:r>
      <w:r w:rsidR="0070546F" w:rsidRPr="00274145">
        <w:rPr>
          <w:rFonts w:ascii="Times New Roman" w:hAnsi="Times New Roman" w:cs="Times New Roman"/>
          <w:sz w:val="24"/>
          <w:szCs w:val="24"/>
        </w:rPr>
        <w:t xml:space="preserve"> de derechos</w:t>
      </w:r>
      <w:r w:rsidR="00683907" w:rsidRPr="00274145">
        <w:rPr>
          <w:rFonts w:ascii="Times New Roman" w:hAnsi="Times New Roman" w:cs="Times New Roman"/>
          <w:sz w:val="24"/>
          <w:szCs w:val="24"/>
        </w:rPr>
        <w:t>.</w:t>
      </w:r>
    </w:p>
    <w:p w14:paraId="4AE6F434" w14:textId="2990D202" w:rsidR="007C6DE9" w:rsidRPr="00274145" w:rsidRDefault="007C6DE9" w:rsidP="00FD4300">
      <w:pPr>
        <w:jc w:val="both"/>
        <w:rPr>
          <w:rFonts w:ascii="Times New Roman" w:hAnsi="Times New Roman" w:cs="Times New Roman"/>
          <w:sz w:val="24"/>
          <w:szCs w:val="24"/>
        </w:rPr>
      </w:pPr>
      <w:r w:rsidRPr="00274145">
        <w:rPr>
          <w:rFonts w:ascii="Times New Roman" w:hAnsi="Times New Roman" w:cs="Times New Roman"/>
          <w:sz w:val="24"/>
          <w:szCs w:val="24"/>
        </w:rPr>
        <w:t>Con la larga historia de discusiones y leyes educativas que tenemos por detrás, y con este marco de la crisis social y del ajuste que padecemos, queremos retomar una serie de categorías que entendemo</w:t>
      </w:r>
      <w:r w:rsidR="00683907" w:rsidRPr="00274145">
        <w:rPr>
          <w:rFonts w:ascii="Times New Roman" w:hAnsi="Times New Roman" w:cs="Times New Roman"/>
          <w:sz w:val="24"/>
          <w:szCs w:val="24"/>
        </w:rPr>
        <w:t xml:space="preserve">s fundamentales para el debate: Nuestra defensa </w:t>
      </w:r>
      <w:r w:rsidR="00943566">
        <w:rPr>
          <w:rFonts w:ascii="Times New Roman" w:hAnsi="Times New Roman" w:cs="Times New Roman"/>
          <w:sz w:val="24"/>
          <w:szCs w:val="24"/>
        </w:rPr>
        <w:t>de</w:t>
      </w:r>
      <w:r w:rsidR="00683907" w:rsidRPr="00274145">
        <w:rPr>
          <w:rFonts w:ascii="Times New Roman" w:hAnsi="Times New Roman" w:cs="Times New Roman"/>
          <w:sz w:val="24"/>
          <w:szCs w:val="24"/>
        </w:rPr>
        <w:t xml:space="preserve"> la </w:t>
      </w:r>
      <w:r w:rsidRPr="00274145">
        <w:rPr>
          <w:rFonts w:ascii="Times New Roman" w:hAnsi="Times New Roman" w:cs="Times New Roman"/>
          <w:sz w:val="24"/>
          <w:szCs w:val="24"/>
        </w:rPr>
        <w:t>Escuela Pública</w:t>
      </w:r>
      <w:r w:rsidR="00683907" w:rsidRPr="00274145">
        <w:rPr>
          <w:rFonts w:ascii="Times New Roman" w:hAnsi="Times New Roman" w:cs="Times New Roman"/>
          <w:sz w:val="24"/>
          <w:szCs w:val="24"/>
        </w:rPr>
        <w:t xml:space="preserve"> es </w:t>
      </w:r>
      <w:r w:rsidR="00B4497B" w:rsidRPr="00274145">
        <w:rPr>
          <w:rFonts w:ascii="Times New Roman" w:hAnsi="Times New Roman" w:cs="Times New Roman"/>
          <w:sz w:val="24"/>
          <w:szCs w:val="24"/>
        </w:rPr>
        <w:t>incondicional</w:t>
      </w:r>
      <w:r w:rsidR="00943566">
        <w:rPr>
          <w:rFonts w:ascii="Times New Roman" w:hAnsi="Times New Roman" w:cs="Times New Roman"/>
          <w:sz w:val="24"/>
          <w:szCs w:val="24"/>
        </w:rPr>
        <w:t>,</w:t>
      </w:r>
      <w:r w:rsidR="00B4497B" w:rsidRPr="00274145">
        <w:rPr>
          <w:rFonts w:ascii="Times New Roman" w:hAnsi="Times New Roman" w:cs="Times New Roman"/>
          <w:sz w:val="24"/>
          <w:szCs w:val="24"/>
        </w:rPr>
        <w:t xml:space="preserve"> porque</w:t>
      </w:r>
      <w:r w:rsidRPr="00274145">
        <w:rPr>
          <w:rFonts w:ascii="Times New Roman" w:hAnsi="Times New Roman" w:cs="Times New Roman"/>
          <w:sz w:val="24"/>
          <w:szCs w:val="24"/>
        </w:rPr>
        <w:t xml:space="preserve"> es la única base que puede garantizar la igualdad de derechos. </w:t>
      </w:r>
      <w:r w:rsidR="00683907" w:rsidRPr="00274145">
        <w:rPr>
          <w:rFonts w:ascii="Times New Roman" w:hAnsi="Times New Roman" w:cs="Times New Roman"/>
          <w:sz w:val="24"/>
          <w:szCs w:val="24"/>
        </w:rPr>
        <w:t>E</w:t>
      </w:r>
      <w:r w:rsidRPr="00274145">
        <w:rPr>
          <w:rFonts w:ascii="Times New Roman" w:hAnsi="Times New Roman" w:cs="Times New Roman"/>
          <w:sz w:val="24"/>
          <w:szCs w:val="24"/>
        </w:rPr>
        <w:t xml:space="preserve">l Estado debe garantizar </w:t>
      </w:r>
      <w:r w:rsidR="009B7D36" w:rsidRPr="00274145">
        <w:rPr>
          <w:rFonts w:ascii="Times New Roman" w:hAnsi="Times New Roman" w:cs="Times New Roman"/>
          <w:sz w:val="24"/>
          <w:szCs w:val="24"/>
        </w:rPr>
        <w:t>la inversión y aument</w:t>
      </w:r>
      <w:r w:rsidR="0085534A" w:rsidRPr="00274145">
        <w:rPr>
          <w:rFonts w:ascii="Times New Roman" w:hAnsi="Times New Roman" w:cs="Times New Roman"/>
          <w:sz w:val="24"/>
          <w:szCs w:val="24"/>
        </w:rPr>
        <w:t>o d</w:t>
      </w:r>
      <w:r w:rsidR="009B7D36" w:rsidRPr="00274145">
        <w:rPr>
          <w:rFonts w:ascii="Times New Roman" w:hAnsi="Times New Roman" w:cs="Times New Roman"/>
          <w:sz w:val="24"/>
          <w:szCs w:val="24"/>
        </w:rPr>
        <w:t xml:space="preserve">el presupuesto </w:t>
      </w:r>
      <w:r w:rsidR="00B4497B" w:rsidRPr="00274145">
        <w:rPr>
          <w:rFonts w:ascii="Times New Roman" w:hAnsi="Times New Roman" w:cs="Times New Roman"/>
          <w:sz w:val="24"/>
          <w:szCs w:val="24"/>
        </w:rPr>
        <w:t>educativo para</w:t>
      </w:r>
      <w:r w:rsidR="0085534A" w:rsidRPr="00274145">
        <w:rPr>
          <w:rFonts w:ascii="Times New Roman" w:hAnsi="Times New Roman" w:cs="Times New Roman"/>
          <w:sz w:val="24"/>
          <w:szCs w:val="24"/>
        </w:rPr>
        <w:t xml:space="preserve"> que provea</w:t>
      </w:r>
      <w:r w:rsidRPr="00274145">
        <w:rPr>
          <w:rFonts w:ascii="Times New Roman" w:hAnsi="Times New Roman" w:cs="Times New Roman"/>
          <w:sz w:val="24"/>
          <w:szCs w:val="24"/>
        </w:rPr>
        <w:t xml:space="preserve"> todo lo necesario: boleto </w:t>
      </w:r>
      <w:r w:rsidR="009B7D36" w:rsidRPr="00274145">
        <w:rPr>
          <w:rFonts w:ascii="Times New Roman" w:hAnsi="Times New Roman" w:cs="Times New Roman"/>
          <w:sz w:val="24"/>
          <w:szCs w:val="24"/>
        </w:rPr>
        <w:t xml:space="preserve">gratuito, herramientas </w:t>
      </w:r>
      <w:r w:rsidR="00B4497B" w:rsidRPr="00274145">
        <w:rPr>
          <w:rFonts w:ascii="Times New Roman" w:hAnsi="Times New Roman" w:cs="Times New Roman"/>
          <w:sz w:val="24"/>
          <w:szCs w:val="24"/>
        </w:rPr>
        <w:t>tecnológicas para</w:t>
      </w:r>
      <w:r w:rsidR="009B7D36" w:rsidRPr="00274145">
        <w:rPr>
          <w:rFonts w:ascii="Times New Roman" w:hAnsi="Times New Roman" w:cs="Times New Roman"/>
          <w:sz w:val="24"/>
          <w:szCs w:val="24"/>
        </w:rPr>
        <w:t xml:space="preserve"> estudiantes y trabajadores</w:t>
      </w:r>
      <w:r w:rsidRPr="00274145">
        <w:rPr>
          <w:rFonts w:ascii="Times New Roman" w:hAnsi="Times New Roman" w:cs="Times New Roman"/>
          <w:sz w:val="24"/>
          <w:szCs w:val="24"/>
        </w:rPr>
        <w:t>, becas, asistencia alimentaria</w:t>
      </w:r>
      <w:r w:rsidR="009B7D36" w:rsidRPr="00274145">
        <w:rPr>
          <w:rFonts w:ascii="Times New Roman" w:hAnsi="Times New Roman" w:cs="Times New Roman"/>
          <w:sz w:val="24"/>
          <w:szCs w:val="24"/>
        </w:rPr>
        <w:t xml:space="preserve"> para todos los estudiantes</w:t>
      </w:r>
      <w:r w:rsidR="00683907" w:rsidRPr="00274145">
        <w:rPr>
          <w:rFonts w:ascii="Times New Roman" w:hAnsi="Times New Roman" w:cs="Times New Roman"/>
          <w:sz w:val="24"/>
          <w:szCs w:val="24"/>
        </w:rPr>
        <w:t>,</w:t>
      </w:r>
      <w:r w:rsidR="009B7D36" w:rsidRPr="00274145">
        <w:rPr>
          <w:rFonts w:ascii="Times New Roman" w:hAnsi="Times New Roman" w:cs="Times New Roman"/>
          <w:sz w:val="24"/>
          <w:szCs w:val="24"/>
        </w:rPr>
        <w:t xml:space="preserve"> conectividad, cargos, </w:t>
      </w:r>
      <w:r w:rsidR="00B4497B" w:rsidRPr="00274145">
        <w:rPr>
          <w:rFonts w:ascii="Times New Roman" w:hAnsi="Times New Roman" w:cs="Times New Roman"/>
          <w:sz w:val="24"/>
          <w:szCs w:val="24"/>
        </w:rPr>
        <w:t>horas,</w:t>
      </w:r>
      <w:r w:rsidR="009B7D36" w:rsidRPr="00274145">
        <w:rPr>
          <w:rFonts w:ascii="Times New Roman" w:hAnsi="Times New Roman" w:cs="Times New Roman"/>
          <w:sz w:val="24"/>
          <w:szCs w:val="24"/>
        </w:rPr>
        <w:t xml:space="preserve"> </w:t>
      </w:r>
      <w:r w:rsidR="0085534A" w:rsidRPr="00274145">
        <w:rPr>
          <w:rFonts w:ascii="Times New Roman" w:hAnsi="Times New Roman" w:cs="Times New Roman"/>
          <w:sz w:val="24"/>
          <w:szCs w:val="24"/>
        </w:rPr>
        <w:t>insumos</w:t>
      </w:r>
      <w:r w:rsidR="009B7D36" w:rsidRPr="00274145">
        <w:rPr>
          <w:rFonts w:ascii="Times New Roman" w:hAnsi="Times New Roman" w:cs="Times New Roman"/>
          <w:sz w:val="24"/>
          <w:szCs w:val="24"/>
        </w:rPr>
        <w:t>, elementos de limpieza, kits de bioseguridad</w:t>
      </w:r>
      <w:r w:rsidR="00375879" w:rsidRPr="00274145">
        <w:rPr>
          <w:rFonts w:ascii="Times New Roman" w:hAnsi="Times New Roman" w:cs="Times New Roman"/>
          <w:sz w:val="24"/>
          <w:szCs w:val="24"/>
        </w:rPr>
        <w:t>, celeridad en el plan de vacunación</w:t>
      </w:r>
      <w:r w:rsidR="009B7D36" w:rsidRPr="00274145">
        <w:rPr>
          <w:rFonts w:ascii="Times New Roman" w:hAnsi="Times New Roman" w:cs="Times New Roman"/>
          <w:sz w:val="24"/>
          <w:szCs w:val="24"/>
        </w:rPr>
        <w:t xml:space="preserve"> </w:t>
      </w:r>
      <w:r w:rsidRPr="00274145">
        <w:rPr>
          <w:rFonts w:ascii="Times New Roman" w:hAnsi="Times New Roman" w:cs="Times New Roman"/>
          <w:sz w:val="24"/>
          <w:szCs w:val="24"/>
        </w:rPr>
        <w:t>y una fuerte in</w:t>
      </w:r>
      <w:r w:rsidR="00683907" w:rsidRPr="00274145">
        <w:rPr>
          <w:rFonts w:ascii="Times New Roman" w:hAnsi="Times New Roman" w:cs="Times New Roman"/>
          <w:sz w:val="24"/>
          <w:szCs w:val="24"/>
        </w:rPr>
        <w:t>versión en edificios escolares</w:t>
      </w:r>
      <w:r w:rsidR="009B7D36" w:rsidRPr="00274145">
        <w:rPr>
          <w:rFonts w:ascii="Times New Roman" w:hAnsi="Times New Roman" w:cs="Times New Roman"/>
          <w:sz w:val="24"/>
          <w:szCs w:val="24"/>
        </w:rPr>
        <w:t>, para poder cumplir los protocolos.</w:t>
      </w:r>
      <w:r w:rsidRPr="00274145">
        <w:rPr>
          <w:rFonts w:ascii="Times New Roman" w:hAnsi="Times New Roman" w:cs="Times New Roman"/>
          <w:sz w:val="24"/>
          <w:szCs w:val="24"/>
        </w:rPr>
        <w:t> </w:t>
      </w:r>
    </w:p>
    <w:p w14:paraId="19335339" w14:textId="77777777" w:rsidR="00AB5A33" w:rsidRPr="00274145" w:rsidRDefault="00AB5A33" w:rsidP="00FD4300">
      <w:pPr>
        <w:jc w:val="both"/>
        <w:rPr>
          <w:rFonts w:ascii="Times New Roman" w:hAnsi="Times New Roman" w:cs="Times New Roman"/>
          <w:sz w:val="24"/>
          <w:szCs w:val="24"/>
        </w:rPr>
      </w:pPr>
    </w:p>
    <w:p w14:paraId="3444EBA8" w14:textId="1C65D99E" w:rsidR="00B4497B" w:rsidRPr="00274145" w:rsidRDefault="00FD4300" w:rsidP="00FD4300">
      <w:pPr>
        <w:jc w:val="both"/>
        <w:rPr>
          <w:rFonts w:ascii="Times New Roman" w:hAnsi="Times New Roman" w:cs="Times New Roman"/>
          <w:b/>
          <w:sz w:val="24"/>
          <w:szCs w:val="24"/>
        </w:rPr>
      </w:pPr>
      <w:r>
        <w:rPr>
          <w:rFonts w:ascii="Times New Roman" w:hAnsi="Times New Roman" w:cs="Times New Roman"/>
          <w:b/>
          <w:noProof/>
          <w:sz w:val="24"/>
          <w:szCs w:val="24"/>
          <w:lang w:eastAsia="es-ES"/>
        </w:rPr>
        <w:t xml:space="preserve">                                              </w:t>
      </w:r>
      <w:r w:rsidR="00B4497B" w:rsidRPr="00274145">
        <w:rPr>
          <w:rFonts w:ascii="Times New Roman" w:hAnsi="Times New Roman" w:cs="Times New Roman"/>
          <w:b/>
          <w:noProof/>
          <w:sz w:val="24"/>
          <w:szCs w:val="24"/>
          <w:lang w:eastAsia="es-ES"/>
        </w:rPr>
        <w:drawing>
          <wp:inline distT="0" distB="0" distL="0" distR="0" wp14:anchorId="2578C16B" wp14:editId="24A0FD9D">
            <wp:extent cx="2365260" cy="2469450"/>
            <wp:effectExtent l="0" t="0" r="0" b="7620"/>
            <wp:docPr id="9" name="Imagen 9" descr="C:\Users\hogar\Downloads\WhatsApp Image 2021-04-29 at 08.27.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gar\Downloads\WhatsApp Image 2021-04-29 at 08.27.58.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4434" cy="2489469"/>
                    </a:xfrm>
                    <a:prstGeom prst="rect">
                      <a:avLst/>
                    </a:prstGeom>
                    <a:noFill/>
                    <a:ln>
                      <a:noFill/>
                    </a:ln>
                  </pic:spPr>
                </pic:pic>
              </a:graphicData>
            </a:graphic>
          </wp:inline>
        </w:drawing>
      </w:r>
    </w:p>
    <w:p w14:paraId="76CFBDF3" w14:textId="77777777" w:rsidR="00B4497B" w:rsidRPr="00274145" w:rsidRDefault="00B4497B" w:rsidP="00FD4300">
      <w:pPr>
        <w:jc w:val="both"/>
        <w:rPr>
          <w:rFonts w:ascii="Times New Roman" w:hAnsi="Times New Roman" w:cs="Times New Roman"/>
          <w:b/>
          <w:sz w:val="24"/>
          <w:szCs w:val="24"/>
        </w:rPr>
      </w:pPr>
    </w:p>
    <w:p w14:paraId="610C6D80" w14:textId="43C1A47A" w:rsidR="0085534A" w:rsidRPr="00274145" w:rsidRDefault="0085534A" w:rsidP="00FD4300">
      <w:pPr>
        <w:jc w:val="both"/>
        <w:rPr>
          <w:rFonts w:ascii="Times New Roman" w:hAnsi="Times New Roman" w:cs="Times New Roman"/>
          <w:b/>
          <w:i/>
          <w:iCs/>
          <w:sz w:val="24"/>
          <w:szCs w:val="24"/>
          <w:u w:val="single"/>
        </w:rPr>
      </w:pPr>
      <w:r w:rsidRPr="00274145">
        <w:rPr>
          <w:rFonts w:ascii="Times New Roman" w:hAnsi="Times New Roman" w:cs="Times New Roman"/>
          <w:b/>
          <w:i/>
          <w:iCs/>
          <w:sz w:val="24"/>
          <w:szCs w:val="24"/>
          <w:u w:val="single"/>
        </w:rPr>
        <w:t>Arriba los que luchan</w:t>
      </w:r>
      <w:r w:rsidR="004A0261" w:rsidRPr="00274145">
        <w:rPr>
          <w:rFonts w:ascii="Times New Roman" w:hAnsi="Times New Roman" w:cs="Times New Roman"/>
          <w:b/>
          <w:i/>
          <w:iCs/>
          <w:sz w:val="24"/>
          <w:szCs w:val="24"/>
          <w:u w:val="single"/>
        </w:rPr>
        <w:t xml:space="preserve"> por la soberaní</w:t>
      </w:r>
      <w:r w:rsidR="00B64B91" w:rsidRPr="00274145">
        <w:rPr>
          <w:rFonts w:ascii="Times New Roman" w:hAnsi="Times New Roman" w:cs="Times New Roman"/>
          <w:b/>
          <w:i/>
          <w:iCs/>
          <w:sz w:val="24"/>
          <w:szCs w:val="24"/>
          <w:u w:val="single"/>
        </w:rPr>
        <w:t>a</w:t>
      </w:r>
      <w:r w:rsidR="00B64B91" w:rsidRPr="00274145">
        <w:rPr>
          <w:rFonts w:ascii="Times New Roman" w:hAnsi="Times New Roman" w:cs="Times New Roman"/>
          <w:b/>
          <w:i/>
          <w:iCs/>
          <w:noProof/>
          <w:sz w:val="24"/>
          <w:szCs w:val="24"/>
          <w:u w:val="single"/>
          <w:lang w:eastAsia="es-ES"/>
        </w:rPr>
        <w:t xml:space="preserve">                      </w:t>
      </w:r>
    </w:p>
    <w:p w14:paraId="34D19F64" w14:textId="77777777" w:rsidR="0085534A" w:rsidRPr="00274145" w:rsidRDefault="0085534A" w:rsidP="00FD4300">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274145">
        <w:rPr>
          <w:rFonts w:ascii="Times New Roman" w:hAnsi="Times New Roman" w:cs="Times New Roman"/>
          <w:b/>
          <w:sz w:val="24"/>
          <w:szCs w:val="24"/>
        </w:rPr>
        <w:t xml:space="preserve">Tras el fallo, Estela Lemes pidió “que no tengamos más </w:t>
      </w:r>
      <w:proofErr w:type="spellStart"/>
      <w:r w:rsidRPr="00274145">
        <w:rPr>
          <w:rFonts w:ascii="Times New Roman" w:hAnsi="Times New Roman" w:cs="Times New Roman"/>
          <w:b/>
          <w:sz w:val="24"/>
          <w:szCs w:val="24"/>
        </w:rPr>
        <w:t>gurises</w:t>
      </w:r>
      <w:proofErr w:type="spellEnd"/>
      <w:r w:rsidRPr="00274145">
        <w:rPr>
          <w:rFonts w:ascii="Times New Roman" w:hAnsi="Times New Roman" w:cs="Times New Roman"/>
          <w:b/>
          <w:sz w:val="24"/>
          <w:szCs w:val="24"/>
        </w:rPr>
        <w:t xml:space="preserve"> en escuelas fumigadas”</w:t>
      </w:r>
    </w:p>
    <w:p w14:paraId="68DC9BA3" w14:textId="7A98DCD7" w:rsidR="0085534A" w:rsidRPr="00274145" w:rsidRDefault="0085534A"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La docente la Escuela Rural </w:t>
      </w:r>
      <w:proofErr w:type="spellStart"/>
      <w:r w:rsidRPr="00274145">
        <w:rPr>
          <w:rFonts w:ascii="Times New Roman" w:hAnsi="Times New Roman" w:cs="Times New Roman"/>
          <w:sz w:val="24"/>
          <w:szCs w:val="24"/>
        </w:rPr>
        <w:t>Nº</w:t>
      </w:r>
      <w:proofErr w:type="spellEnd"/>
      <w:r w:rsidRPr="00274145">
        <w:rPr>
          <w:rFonts w:ascii="Times New Roman" w:hAnsi="Times New Roman" w:cs="Times New Roman"/>
          <w:sz w:val="24"/>
          <w:szCs w:val="24"/>
        </w:rPr>
        <w:t xml:space="preserve"> 66 “Bartolito Mitre”, </w:t>
      </w:r>
      <w:r w:rsidR="00B4497B" w:rsidRPr="00274145">
        <w:rPr>
          <w:rFonts w:ascii="Times New Roman" w:hAnsi="Times New Roman" w:cs="Times New Roman"/>
          <w:sz w:val="24"/>
          <w:szCs w:val="24"/>
        </w:rPr>
        <w:t>de Costa</w:t>
      </w:r>
      <w:r w:rsidRPr="00274145">
        <w:rPr>
          <w:rFonts w:ascii="Times New Roman" w:hAnsi="Times New Roman" w:cs="Times New Roman"/>
          <w:sz w:val="24"/>
          <w:szCs w:val="24"/>
        </w:rPr>
        <w:t xml:space="preserve"> Uruguay Sur (Departamento Gualeguaychú), Estela Lemes, recibió un importante fallo judicial que condenó al Instituto Autárquico Provincial del Seguro de Entre Ríos (IAPSER) a cubrir el tratamiento de salud por los problemas que le causaron la</w:t>
      </w:r>
      <w:r w:rsidR="00317983" w:rsidRPr="00274145">
        <w:rPr>
          <w:rFonts w:ascii="Times New Roman" w:hAnsi="Times New Roman" w:cs="Times New Roman"/>
          <w:sz w:val="24"/>
          <w:szCs w:val="24"/>
        </w:rPr>
        <w:t>s fumigaciones con agrotóxicos.</w:t>
      </w:r>
    </w:p>
    <w:p w14:paraId="724BB406" w14:textId="77777777" w:rsidR="0085534A" w:rsidRPr="00943566" w:rsidRDefault="0085534A" w:rsidP="00FD4300">
      <w:pPr>
        <w:jc w:val="both"/>
        <w:rPr>
          <w:rFonts w:ascii="Times New Roman" w:hAnsi="Times New Roman" w:cs="Times New Roman"/>
          <w:bCs/>
          <w:sz w:val="24"/>
          <w:szCs w:val="24"/>
        </w:rPr>
      </w:pPr>
      <w:r w:rsidRPr="00943566">
        <w:rPr>
          <w:rFonts w:ascii="Times New Roman" w:hAnsi="Times New Roman" w:cs="Times New Roman"/>
          <w:bCs/>
          <w:sz w:val="24"/>
          <w:szCs w:val="24"/>
        </w:rPr>
        <w:t xml:space="preserve">“Todavía me cuesta creer porque este fallo sienta un precedente y además porque demuestra que tenía razón. Yo pensaba que pelear contra los poderosos me iba a dejar en el camino, y sin embargo fallaron a mi favor”. declaraciones realizadas al programa A Quien Corresponda (Radio De la Plaza), </w:t>
      </w:r>
    </w:p>
    <w:p w14:paraId="5D463507" w14:textId="0E754362" w:rsidR="0085534A" w:rsidRPr="00943566" w:rsidRDefault="00317983" w:rsidP="00FD4300">
      <w:pPr>
        <w:jc w:val="both"/>
        <w:rPr>
          <w:rFonts w:ascii="Times New Roman" w:hAnsi="Times New Roman" w:cs="Times New Roman"/>
          <w:bCs/>
          <w:sz w:val="24"/>
          <w:szCs w:val="24"/>
        </w:rPr>
      </w:pPr>
      <w:r w:rsidRPr="00943566">
        <w:rPr>
          <w:rFonts w:ascii="Times New Roman" w:hAnsi="Times New Roman" w:cs="Times New Roman"/>
          <w:bCs/>
          <w:sz w:val="24"/>
          <w:szCs w:val="24"/>
        </w:rPr>
        <w:lastRenderedPageBreak/>
        <w:t xml:space="preserve"> </w:t>
      </w:r>
      <w:r w:rsidR="0085534A" w:rsidRPr="00943566">
        <w:rPr>
          <w:rFonts w:ascii="Times New Roman" w:hAnsi="Times New Roman" w:cs="Times New Roman"/>
          <w:bCs/>
          <w:sz w:val="24"/>
          <w:szCs w:val="24"/>
        </w:rPr>
        <w:t xml:space="preserve">“Esto alivia un poco la situación, primero por el hecho de poder hacer mi tratamiento y mejorar mi calidad de vida y que se haga cargo la ART porque me expuse a los agrotóxicos en mi horario de trabajo y en el lugar de trabajo, y si bien no es una enfermedad que esté en la cartilla de riesgo de trabajo, ahora la tendrán que añadir. Pero más allá de eso que es muy importante, también está lo otro: que sienta un precedente, que le dice a la población que los agrotóxicos enferman y matan, que el glifosato no es agua </w:t>
      </w:r>
      <w:r w:rsidR="00B4497B" w:rsidRPr="00943566">
        <w:rPr>
          <w:rFonts w:ascii="Times New Roman" w:hAnsi="Times New Roman" w:cs="Times New Roman"/>
          <w:bCs/>
          <w:sz w:val="24"/>
          <w:szCs w:val="24"/>
        </w:rPr>
        <w:t>bendita,</w:t>
      </w:r>
      <w:r w:rsidR="0085534A" w:rsidRPr="00943566">
        <w:rPr>
          <w:rFonts w:ascii="Times New Roman" w:hAnsi="Times New Roman" w:cs="Times New Roman"/>
          <w:bCs/>
          <w:sz w:val="24"/>
          <w:szCs w:val="24"/>
        </w:rPr>
        <w:t xml:space="preserve"> sino que son insecticidas y herbicidas que dañan la s</w:t>
      </w:r>
      <w:r w:rsidRPr="00943566">
        <w:rPr>
          <w:rFonts w:ascii="Times New Roman" w:hAnsi="Times New Roman" w:cs="Times New Roman"/>
          <w:bCs/>
          <w:sz w:val="24"/>
          <w:szCs w:val="24"/>
        </w:rPr>
        <w:t xml:space="preserve">alud”, reflexionó la docente.  </w:t>
      </w:r>
    </w:p>
    <w:p w14:paraId="616D52F2" w14:textId="33D56D6B" w:rsidR="00375879" w:rsidRPr="00943566" w:rsidRDefault="0085534A" w:rsidP="00FD4300">
      <w:pPr>
        <w:jc w:val="both"/>
        <w:rPr>
          <w:rFonts w:ascii="Times New Roman" w:hAnsi="Times New Roman" w:cs="Times New Roman"/>
          <w:bCs/>
          <w:sz w:val="24"/>
          <w:szCs w:val="24"/>
        </w:rPr>
      </w:pPr>
      <w:r w:rsidRPr="00943566">
        <w:rPr>
          <w:rFonts w:ascii="Times New Roman" w:hAnsi="Times New Roman" w:cs="Times New Roman"/>
          <w:bCs/>
          <w:sz w:val="24"/>
          <w:szCs w:val="24"/>
        </w:rPr>
        <w:t>“Quieren que los directores controlemos la receta agronómica, pero a eso no debo controlarlo yo, por eso yo no firmé nada y me opuse porque no es trabajo que deba hacer yo, controlar si se cumplen las normas</w:t>
      </w:r>
      <w:r w:rsidR="00317983" w:rsidRPr="00943566">
        <w:rPr>
          <w:rFonts w:ascii="Times New Roman" w:hAnsi="Times New Roman" w:cs="Times New Roman"/>
          <w:bCs/>
          <w:sz w:val="24"/>
          <w:szCs w:val="24"/>
        </w:rPr>
        <w:t>.</w:t>
      </w:r>
      <w:r w:rsidR="00B4497B" w:rsidRPr="00943566">
        <w:rPr>
          <w:rFonts w:ascii="Times New Roman" w:hAnsi="Times New Roman" w:cs="Times New Roman"/>
          <w:bCs/>
          <w:sz w:val="24"/>
          <w:szCs w:val="24"/>
        </w:rPr>
        <w:t xml:space="preserve"> </w:t>
      </w:r>
      <w:r w:rsidRPr="00943566">
        <w:rPr>
          <w:rFonts w:ascii="Times New Roman" w:hAnsi="Times New Roman" w:cs="Times New Roman"/>
          <w:bCs/>
          <w:sz w:val="24"/>
          <w:szCs w:val="24"/>
        </w:rPr>
        <w:t xml:space="preserve">Pedimos que piensen un poco y que no tengamos más </w:t>
      </w:r>
      <w:proofErr w:type="spellStart"/>
      <w:r w:rsidR="00317983" w:rsidRPr="00943566">
        <w:rPr>
          <w:rFonts w:ascii="Times New Roman" w:hAnsi="Times New Roman" w:cs="Times New Roman"/>
          <w:bCs/>
          <w:sz w:val="24"/>
          <w:szCs w:val="24"/>
        </w:rPr>
        <w:t>gurises</w:t>
      </w:r>
      <w:proofErr w:type="spellEnd"/>
      <w:r w:rsidR="00317983" w:rsidRPr="00943566">
        <w:rPr>
          <w:rFonts w:ascii="Times New Roman" w:hAnsi="Times New Roman" w:cs="Times New Roman"/>
          <w:bCs/>
          <w:sz w:val="24"/>
          <w:szCs w:val="24"/>
        </w:rPr>
        <w:t xml:space="preserve"> en escuelas fumigadas”. </w:t>
      </w:r>
      <w:r w:rsidRPr="00943566">
        <w:rPr>
          <w:rFonts w:ascii="Times New Roman" w:hAnsi="Times New Roman" w:cs="Times New Roman"/>
          <w:bCs/>
          <w:sz w:val="24"/>
          <w:szCs w:val="24"/>
        </w:rPr>
        <w:t xml:space="preserve">“Más allá de que como directores de escuela estemos expuestos, el productor debe tomar conciencia que tiene gente y niños viviendo en sus campos, que tiene aplicadores, peones que manipulan estos venenos, y que tengan en cuenta que es perjudicial para la salud. La batalla </w:t>
      </w:r>
      <w:r w:rsidR="00B4497B" w:rsidRPr="00943566">
        <w:rPr>
          <w:rFonts w:ascii="Times New Roman" w:hAnsi="Times New Roman" w:cs="Times New Roman"/>
          <w:bCs/>
          <w:sz w:val="24"/>
          <w:szCs w:val="24"/>
        </w:rPr>
        <w:t>ganada,</w:t>
      </w:r>
      <w:r w:rsidRPr="00943566">
        <w:rPr>
          <w:rFonts w:ascii="Times New Roman" w:hAnsi="Times New Roman" w:cs="Times New Roman"/>
          <w:bCs/>
          <w:sz w:val="24"/>
          <w:szCs w:val="24"/>
        </w:rPr>
        <w:t xml:space="preserve"> es decir: los agroquímicos enferman y matan y con esa bandera seguir”</w:t>
      </w:r>
      <w:r w:rsidR="00317983" w:rsidRPr="00943566">
        <w:rPr>
          <w:rFonts w:ascii="Times New Roman" w:hAnsi="Times New Roman" w:cs="Times New Roman"/>
          <w:bCs/>
          <w:sz w:val="24"/>
          <w:szCs w:val="24"/>
        </w:rPr>
        <w:t>.</w:t>
      </w:r>
      <w:r w:rsidRPr="00943566">
        <w:rPr>
          <w:rFonts w:ascii="Times New Roman" w:hAnsi="Times New Roman" w:cs="Times New Roman"/>
          <w:bCs/>
          <w:sz w:val="24"/>
          <w:szCs w:val="24"/>
        </w:rPr>
        <w:t xml:space="preserve"> </w:t>
      </w:r>
    </w:p>
    <w:p w14:paraId="3A13FC22" w14:textId="77777777" w:rsidR="00317983" w:rsidRPr="00274145" w:rsidRDefault="00317983" w:rsidP="00FD4300">
      <w:pPr>
        <w:pBdr>
          <w:top w:val="single" w:sz="4" w:space="20"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274145">
        <w:rPr>
          <w:rFonts w:ascii="Times New Roman" w:hAnsi="Times New Roman" w:cs="Times New Roman"/>
          <w:b/>
          <w:sz w:val="24"/>
          <w:szCs w:val="24"/>
        </w:rPr>
        <w:t xml:space="preserve">Paraná: Piden al intendente </w:t>
      </w:r>
      <w:proofErr w:type="spellStart"/>
      <w:r w:rsidRPr="00274145">
        <w:rPr>
          <w:rFonts w:ascii="Times New Roman" w:hAnsi="Times New Roman" w:cs="Times New Roman"/>
          <w:b/>
          <w:sz w:val="24"/>
          <w:szCs w:val="24"/>
        </w:rPr>
        <w:t>Bahl</w:t>
      </w:r>
      <w:proofErr w:type="spellEnd"/>
      <w:r w:rsidRPr="00274145">
        <w:rPr>
          <w:rFonts w:ascii="Times New Roman" w:hAnsi="Times New Roman" w:cs="Times New Roman"/>
          <w:b/>
          <w:sz w:val="24"/>
          <w:szCs w:val="24"/>
        </w:rPr>
        <w:t xml:space="preserve"> que desista de la demanda contra ambientalistas</w:t>
      </w:r>
    </w:p>
    <w:p w14:paraId="2BBC859C" w14:textId="2DD304C5" w:rsidR="0013480F" w:rsidRPr="00274145" w:rsidRDefault="0013480F" w:rsidP="00FD4300">
      <w:pPr>
        <w:pBdr>
          <w:top w:val="single" w:sz="4" w:space="20"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274145">
        <w:rPr>
          <w:rFonts w:ascii="Times New Roman" w:hAnsi="Times New Roman" w:cs="Times New Roman"/>
          <w:noProof/>
          <w:sz w:val="24"/>
          <w:szCs w:val="24"/>
          <w:lang w:eastAsia="es-ES"/>
        </w:rPr>
        <mc:AlternateContent>
          <mc:Choice Requires="wps">
            <w:drawing>
              <wp:inline distT="0" distB="0" distL="0" distR="0" wp14:anchorId="4788B928" wp14:editId="633416CF">
                <wp:extent cx="302260" cy="302260"/>
                <wp:effectExtent l="0" t="0" r="0" b="0"/>
                <wp:docPr id="4" name="AutoShape 3" descr="blob:https://web.whatsapp.com/efc8e5f6-f360-422e-bbe0-52a736ad7f2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3C3CA" id="AutoShape 3" o:spid="_x0000_s1026" alt="blob:https://web.whatsapp.com/efc8e5f6-f360-422e-bbe0-52a736ad7f2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CPrv6wdAgAADwQAAA4AAAAAAAAAAAAAAAAALgIAAGRycy9lMm9Eb2MueG1sUEsBAi0AFAAG&#10;AAgAAAAhAAKdVXjZAAAAAwEAAA8AAAAAAAAAAAAAAAAAdwQAAGRycy9kb3ducmV2LnhtbFBLBQYA&#10;AAAABAAEAPMAAAB9BQAAAAA=&#10;" filled="f" stroked="f">
                <o:lock v:ext="edit" aspectratio="t"/>
                <w10:anchorlock/>
              </v:rect>
            </w:pict>
          </mc:Fallback>
        </mc:AlternateContent>
      </w:r>
      <w:r w:rsidR="00B4497B" w:rsidRPr="00274145">
        <w:rPr>
          <w:rFonts w:ascii="Times New Roman" w:hAnsi="Times New Roman" w:cs="Times New Roman"/>
          <w:b/>
          <w:noProof/>
          <w:sz w:val="24"/>
          <w:szCs w:val="24"/>
          <w:lang w:eastAsia="es-ES"/>
        </w:rPr>
        <w:t xml:space="preserve">  </w:t>
      </w:r>
      <w:r w:rsidR="00FD4300">
        <w:rPr>
          <w:rFonts w:ascii="Times New Roman" w:hAnsi="Times New Roman" w:cs="Times New Roman"/>
          <w:b/>
          <w:noProof/>
          <w:sz w:val="24"/>
          <w:szCs w:val="24"/>
          <w:lang w:eastAsia="es-ES"/>
        </w:rPr>
        <w:t xml:space="preserve">  </w:t>
      </w:r>
      <w:r w:rsidRPr="00274145">
        <w:rPr>
          <w:rFonts w:ascii="Times New Roman" w:hAnsi="Times New Roman" w:cs="Times New Roman"/>
          <w:b/>
          <w:noProof/>
          <w:sz w:val="24"/>
          <w:szCs w:val="24"/>
          <w:lang w:eastAsia="es-ES"/>
        </w:rPr>
        <w:drawing>
          <wp:inline distT="0" distB="0" distL="0" distR="0" wp14:anchorId="605BF6E3" wp14:editId="431B4DB0">
            <wp:extent cx="1558301" cy="1280270"/>
            <wp:effectExtent l="0" t="0" r="3810" b="0"/>
            <wp:docPr id="6" name="Imagen 6" descr="C:\Users\hogar\Downloads\WhatsApp Image 2021-04-29 at 08.03.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gar\Downloads\WhatsApp Image 2021-04-29 at 08.03.28.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1830" cy="1283170"/>
                    </a:xfrm>
                    <a:prstGeom prst="rect">
                      <a:avLst/>
                    </a:prstGeom>
                    <a:noFill/>
                    <a:ln>
                      <a:noFill/>
                    </a:ln>
                  </pic:spPr>
                </pic:pic>
              </a:graphicData>
            </a:graphic>
          </wp:inline>
        </w:drawing>
      </w:r>
      <w:r w:rsidRPr="00274145">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r w:rsidRPr="00274145">
        <w:rPr>
          <w:rFonts w:ascii="Times New Roman" w:hAnsi="Times New Roman" w:cs="Times New Roman"/>
          <w:b/>
          <w:noProof/>
          <w:sz w:val="24"/>
          <w:szCs w:val="24"/>
          <w:lang w:eastAsia="es-ES"/>
        </w:rPr>
        <w:t xml:space="preserve">                     </w:t>
      </w:r>
      <w:r w:rsidR="00B4497B" w:rsidRPr="00274145">
        <w:rPr>
          <w:rFonts w:ascii="Times New Roman" w:hAnsi="Times New Roman" w:cs="Times New Roman"/>
          <w:b/>
          <w:noProof/>
          <w:sz w:val="24"/>
          <w:szCs w:val="24"/>
          <w:lang w:eastAsia="es-ES"/>
        </w:rPr>
        <w:t xml:space="preserve">                  </w:t>
      </w:r>
      <w:r w:rsidR="00FD4300" w:rsidRPr="00274145">
        <w:rPr>
          <w:rFonts w:ascii="Times New Roman" w:hAnsi="Times New Roman" w:cs="Times New Roman"/>
          <w:b/>
          <w:noProof/>
          <w:sz w:val="24"/>
          <w:szCs w:val="24"/>
          <w:lang w:eastAsia="es-ES"/>
        </w:rPr>
        <w:drawing>
          <wp:inline distT="0" distB="0" distL="0" distR="0" wp14:anchorId="136AD714" wp14:editId="04C9E81F">
            <wp:extent cx="1351722" cy="1267161"/>
            <wp:effectExtent l="0" t="0" r="1270" b="0"/>
            <wp:docPr id="7" name="Imagen 7" descr="C:\Users\hogar\Downloads\WhatsApp Image 2021-04-29 at 08.09.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gar\Downloads\WhatsApp Image 2021-04-29 at 08.09.09.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5199" cy="1270420"/>
                    </a:xfrm>
                    <a:prstGeom prst="rect">
                      <a:avLst/>
                    </a:prstGeom>
                    <a:noFill/>
                    <a:ln>
                      <a:noFill/>
                    </a:ln>
                  </pic:spPr>
                </pic:pic>
              </a:graphicData>
            </a:graphic>
          </wp:inline>
        </w:drawing>
      </w:r>
      <w:r w:rsidR="00B4497B" w:rsidRPr="00274145">
        <w:rPr>
          <w:rFonts w:ascii="Times New Roman" w:hAnsi="Times New Roman" w:cs="Times New Roman"/>
          <w:b/>
          <w:noProof/>
          <w:sz w:val="24"/>
          <w:szCs w:val="24"/>
          <w:lang w:eastAsia="es-ES"/>
        </w:rPr>
        <w:t xml:space="preserve">             </w:t>
      </w:r>
    </w:p>
    <w:p w14:paraId="7A5E82AB" w14:textId="31CCD5D9" w:rsidR="00317983" w:rsidRPr="00274145" w:rsidRDefault="00317983"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Tras la demanda iniciada por la Municipalidad de Paraná contra los vecinos y ambientalistas que protagonizaron la protesta ante la tala de árboles en calle Racedo, organizaciones </w:t>
      </w:r>
      <w:r w:rsidR="00B4497B" w:rsidRPr="00274145">
        <w:rPr>
          <w:rFonts w:ascii="Times New Roman" w:hAnsi="Times New Roman" w:cs="Times New Roman"/>
          <w:sz w:val="24"/>
          <w:szCs w:val="24"/>
        </w:rPr>
        <w:t>sociales sindicales</w:t>
      </w:r>
      <w:r w:rsidR="00EA03F4" w:rsidRPr="00274145">
        <w:rPr>
          <w:rFonts w:ascii="Times New Roman" w:hAnsi="Times New Roman" w:cs="Times New Roman"/>
          <w:sz w:val="24"/>
          <w:szCs w:val="24"/>
        </w:rPr>
        <w:t xml:space="preserve"> </w:t>
      </w:r>
      <w:r w:rsidRPr="00274145">
        <w:rPr>
          <w:rFonts w:ascii="Times New Roman" w:hAnsi="Times New Roman" w:cs="Times New Roman"/>
          <w:sz w:val="24"/>
          <w:szCs w:val="24"/>
        </w:rPr>
        <w:t xml:space="preserve">y políticas hacen circular un petitorio para que se desista de la </w:t>
      </w:r>
      <w:r w:rsidR="00EA03F4" w:rsidRPr="00274145">
        <w:rPr>
          <w:rFonts w:ascii="Times New Roman" w:hAnsi="Times New Roman" w:cs="Times New Roman"/>
          <w:sz w:val="24"/>
          <w:szCs w:val="24"/>
        </w:rPr>
        <w:t xml:space="preserve">demanda. </w:t>
      </w:r>
      <w:r w:rsidRPr="00274145">
        <w:rPr>
          <w:rFonts w:ascii="Times New Roman" w:hAnsi="Times New Roman" w:cs="Times New Roman"/>
          <w:sz w:val="24"/>
          <w:szCs w:val="24"/>
        </w:rPr>
        <w:t xml:space="preserve">La gestión de Adán </w:t>
      </w:r>
      <w:proofErr w:type="spellStart"/>
      <w:r w:rsidRPr="00274145">
        <w:rPr>
          <w:rFonts w:ascii="Times New Roman" w:hAnsi="Times New Roman" w:cs="Times New Roman"/>
          <w:sz w:val="24"/>
          <w:szCs w:val="24"/>
        </w:rPr>
        <w:t>Bahl</w:t>
      </w:r>
      <w:proofErr w:type="spellEnd"/>
      <w:r w:rsidRPr="00274145">
        <w:rPr>
          <w:rFonts w:ascii="Times New Roman" w:hAnsi="Times New Roman" w:cs="Times New Roman"/>
          <w:sz w:val="24"/>
          <w:szCs w:val="24"/>
        </w:rPr>
        <w:t xml:space="preserve"> solicitó al fiscal que entendió en el conflicto, Martín </w:t>
      </w:r>
      <w:proofErr w:type="spellStart"/>
      <w:r w:rsidRPr="00274145">
        <w:rPr>
          <w:rFonts w:ascii="Times New Roman" w:hAnsi="Times New Roman" w:cs="Times New Roman"/>
          <w:sz w:val="24"/>
          <w:szCs w:val="24"/>
        </w:rPr>
        <w:t>Wasinger</w:t>
      </w:r>
      <w:proofErr w:type="spellEnd"/>
      <w:r w:rsidRPr="00274145">
        <w:rPr>
          <w:rFonts w:ascii="Times New Roman" w:hAnsi="Times New Roman" w:cs="Times New Roman"/>
          <w:sz w:val="24"/>
          <w:szCs w:val="24"/>
        </w:rPr>
        <w:t>, que libre oficio para identificar a quienes protagonizaron el reclamo y también pidió a la Defensoría del Pueblo de Paraná que pase el listado de quienes participaron de las instancias de diálogo con el Ejecutivo.</w:t>
      </w:r>
      <w:r w:rsidR="004A0261" w:rsidRPr="00274145">
        <w:rPr>
          <w:rFonts w:ascii="Times New Roman" w:hAnsi="Times New Roman" w:cs="Times New Roman"/>
          <w:sz w:val="24"/>
          <w:szCs w:val="24"/>
        </w:rPr>
        <w:t xml:space="preserve"> </w:t>
      </w:r>
      <w:r w:rsidRPr="00274145">
        <w:rPr>
          <w:rFonts w:ascii="Times New Roman" w:hAnsi="Times New Roman" w:cs="Times New Roman"/>
          <w:sz w:val="24"/>
          <w:szCs w:val="24"/>
        </w:rPr>
        <w:t xml:space="preserve">Desde el municipio se hizo la reserva de reclamar a los manifestantes el cálculo indemnizatorio que hizo la empresa por “gasto improductivo” ante la demora de inicio de los trabajos. Lo reclama la firma Paulina Castro de </w:t>
      </w:r>
      <w:proofErr w:type="spellStart"/>
      <w:r w:rsidRPr="00274145">
        <w:rPr>
          <w:rFonts w:ascii="Times New Roman" w:hAnsi="Times New Roman" w:cs="Times New Roman"/>
          <w:sz w:val="24"/>
          <w:szCs w:val="24"/>
        </w:rPr>
        <w:t>Demartin</w:t>
      </w:r>
      <w:proofErr w:type="spellEnd"/>
      <w:r w:rsidRPr="00274145">
        <w:rPr>
          <w:rFonts w:ascii="Times New Roman" w:hAnsi="Times New Roman" w:cs="Times New Roman"/>
          <w:sz w:val="24"/>
          <w:szCs w:val="24"/>
        </w:rPr>
        <w:t xml:space="preserve"> e Hijos SRL por un monto total de 12.335.694 pesos</w:t>
      </w:r>
      <w:r w:rsidR="00EA03F4" w:rsidRPr="00274145">
        <w:rPr>
          <w:rFonts w:ascii="Times New Roman" w:hAnsi="Times New Roman" w:cs="Times New Roman"/>
          <w:sz w:val="24"/>
          <w:szCs w:val="24"/>
        </w:rPr>
        <w:t>.</w:t>
      </w:r>
    </w:p>
    <w:p w14:paraId="16C7C186" w14:textId="4D3BED76" w:rsidR="00317983" w:rsidRPr="00274145" w:rsidRDefault="00317983"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El pedido para que se desista de la demanda lleva, entre otras decenas de firmas, la del Foro Ecologista de Paraná, la Red Nacional de Acción Ecologista (RENACE) Argentina, el Colectivo Nacional de </w:t>
      </w:r>
      <w:r w:rsidR="00B4497B" w:rsidRPr="00274145">
        <w:rPr>
          <w:rFonts w:ascii="Times New Roman" w:hAnsi="Times New Roman" w:cs="Times New Roman"/>
          <w:sz w:val="24"/>
          <w:szCs w:val="24"/>
        </w:rPr>
        <w:t>Abogados</w:t>
      </w:r>
      <w:r w:rsidRPr="00274145">
        <w:rPr>
          <w:rFonts w:ascii="Times New Roman" w:hAnsi="Times New Roman" w:cs="Times New Roman"/>
          <w:sz w:val="24"/>
          <w:szCs w:val="24"/>
        </w:rPr>
        <w:t xml:space="preserve"> y Fiscales de Lesa Humanidad “Mario Bosch, la Asamblea de Mujeres, Lesbianas, Travestis y Trans de Paraná, la Red de Organismos de Derechos Humanos de Entre Ríos (</w:t>
      </w:r>
      <w:proofErr w:type="spellStart"/>
      <w:r w:rsidRPr="00274145">
        <w:rPr>
          <w:rFonts w:ascii="Times New Roman" w:hAnsi="Times New Roman" w:cs="Times New Roman"/>
          <w:sz w:val="24"/>
          <w:szCs w:val="24"/>
        </w:rPr>
        <w:t>Rodher</w:t>
      </w:r>
      <w:proofErr w:type="spellEnd"/>
      <w:r w:rsidRPr="00274145">
        <w:rPr>
          <w:rFonts w:ascii="Times New Roman" w:hAnsi="Times New Roman" w:cs="Times New Roman"/>
          <w:sz w:val="24"/>
          <w:szCs w:val="24"/>
        </w:rPr>
        <w:t xml:space="preserve">), la Liga Argentina por los Derechos del </w:t>
      </w:r>
      <w:r w:rsidRPr="00274145">
        <w:rPr>
          <w:rFonts w:ascii="Times New Roman" w:hAnsi="Times New Roman" w:cs="Times New Roman"/>
          <w:sz w:val="24"/>
          <w:szCs w:val="24"/>
        </w:rPr>
        <w:lastRenderedPageBreak/>
        <w:t xml:space="preserve">Hombre, los clubes Echagüe, Talleres, </w:t>
      </w:r>
      <w:proofErr w:type="spellStart"/>
      <w:r w:rsidRPr="00274145">
        <w:rPr>
          <w:rFonts w:ascii="Times New Roman" w:hAnsi="Times New Roman" w:cs="Times New Roman"/>
          <w:sz w:val="24"/>
          <w:szCs w:val="24"/>
        </w:rPr>
        <w:t>Alumni</w:t>
      </w:r>
      <w:proofErr w:type="spellEnd"/>
      <w:r w:rsidRPr="00274145">
        <w:rPr>
          <w:rFonts w:ascii="Times New Roman" w:hAnsi="Times New Roman" w:cs="Times New Roman"/>
          <w:sz w:val="24"/>
          <w:szCs w:val="24"/>
        </w:rPr>
        <w:t xml:space="preserve">, </w:t>
      </w:r>
      <w:proofErr w:type="spellStart"/>
      <w:r w:rsidRPr="00274145">
        <w:rPr>
          <w:rFonts w:ascii="Times New Roman" w:hAnsi="Times New Roman" w:cs="Times New Roman"/>
          <w:sz w:val="24"/>
          <w:szCs w:val="24"/>
        </w:rPr>
        <w:t>Afader</w:t>
      </w:r>
      <w:proofErr w:type="spellEnd"/>
      <w:r w:rsidRPr="00274145">
        <w:rPr>
          <w:rFonts w:ascii="Times New Roman" w:hAnsi="Times New Roman" w:cs="Times New Roman"/>
          <w:sz w:val="24"/>
          <w:szCs w:val="24"/>
        </w:rPr>
        <w:t>, Partido Comunista, MST, Red Eco</w:t>
      </w:r>
      <w:r w:rsidR="00EA03F4" w:rsidRPr="00274145">
        <w:rPr>
          <w:rFonts w:ascii="Times New Roman" w:hAnsi="Times New Roman" w:cs="Times New Roman"/>
          <w:sz w:val="24"/>
          <w:szCs w:val="24"/>
        </w:rPr>
        <w:t xml:space="preserve"> </w:t>
      </w:r>
      <w:r w:rsidRPr="00274145">
        <w:rPr>
          <w:rFonts w:ascii="Times New Roman" w:hAnsi="Times New Roman" w:cs="Times New Roman"/>
          <w:sz w:val="24"/>
          <w:szCs w:val="24"/>
        </w:rPr>
        <w:t xml:space="preserve">socialista, Proyecto </w:t>
      </w:r>
      <w:r w:rsidR="00EA03F4" w:rsidRPr="00274145">
        <w:rPr>
          <w:rFonts w:ascii="Times New Roman" w:hAnsi="Times New Roman" w:cs="Times New Roman"/>
          <w:sz w:val="24"/>
          <w:szCs w:val="24"/>
        </w:rPr>
        <w:t xml:space="preserve">Artigas, CTA Autónoma de Paraná, </w:t>
      </w:r>
      <w:proofErr w:type="spellStart"/>
      <w:r w:rsidR="00EA03F4" w:rsidRPr="00274145">
        <w:rPr>
          <w:rFonts w:ascii="Times New Roman" w:hAnsi="Times New Roman" w:cs="Times New Roman"/>
          <w:sz w:val="24"/>
          <w:szCs w:val="24"/>
        </w:rPr>
        <w:t>Agmer</w:t>
      </w:r>
      <w:proofErr w:type="spellEnd"/>
      <w:r w:rsidR="00EA03F4" w:rsidRPr="00274145">
        <w:rPr>
          <w:rFonts w:ascii="Times New Roman" w:hAnsi="Times New Roman" w:cs="Times New Roman"/>
          <w:sz w:val="24"/>
          <w:szCs w:val="24"/>
        </w:rPr>
        <w:t xml:space="preserve"> </w:t>
      </w:r>
      <w:r w:rsidR="00B4497B" w:rsidRPr="00274145">
        <w:rPr>
          <w:rFonts w:ascii="Times New Roman" w:hAnsi="Times New Roman" w:cs="Times New Roman"/>
          <w:sz w:val="24"/>
          <w:szCs w:val="24"/>
        </w:rPr>
        <w:t>Paraná</w:t>
      </w:r>
      <w:r w:rsidR="00EA03F4" w:rsidRPr="00274145">
        <w:rPr>
          <w:rFonts w:ascii="Times New Roman" w:hAnsi="Times New Roman" w:cs="Times New Roman"/>
          <w:sz w:val="24"/>
          <w:szCs w:val="24"/>
        </w:rPr>
        <w:t xml:space="preserve">, entre otros </w:t>
      </w:r>
    </w:p>
    <w:p w14:paraId="4C3E7A52" w14:textId="53D34C5C" w:rsidR="00375879" w:rsidRPr="00274145" w:rsidRDefault="00317983" w:rsidP="00FD4300">
      <w:pPr>
        <w:jc w:val="both"/>
        <w:rPr>
          <w:rFonts w:ascii="Times New Roman" w:hAnsi="Times New Roman" w:cs="Times New Roman"/>
          <w:b/>
          <w:sz w:val="24"/>
          <w:szCs w:val="24"/>
        </w:rPr>
      </w:pPr>
      <w:r w:rsidRPr="00274145">
        <w:rPr>
          <w:rFonts w:ascii="Times New Roman" w:hAnsi="Times New Roman" w:cs="Times New Roman"/>
          <w:sz w:val="24"/>
          <w:szCs w:val="24"/>
        </w:rPr>
        <w:t xml:space="preserve"> “la criminalización ya sea penal, adminis</w:t>
      </w:r>
      <w:r w:rsidR="00EA03F4" w:rsidRPr="00274145">
        <w:rPr>
          <w:rFonts w:ascii="Times New Roman" w:hAnsi="Times New Roman" w:cs="Times New Roman"/>
          <w:sz w:val="24"/>
          <w:szCs w:val="24"/>
        </w:rPr>
        <w:t xml:space="preserve">trativa o civil conculca </w:t>
      </w:r>
      <w:r w:rsidRPr="00274145">
        <w:rPr>
          <w:rFonts w:ascii="Times New Roman" w:hAnsi="Times New Roman" w:cs="Times New Roman"/>
          <w:sz w:val="24"/>
          <w:szCs w:val="24"/>
        </w:rPr>
        <w:t>derechos</w:t>
      </w:r>
      <w:r w:rsidR="00EA03F4" w:rsidRPr="00274145">
        <w:rPr>
          <w:rFonts w:ascii="Times New Roman" w:hAnsi="Times New Roman" w:cs="Times New Roman"/>
          <w:sz w:val="24"/>
          <w:szCs w:val="24"/>
        </w:rPr>
        <w:t xml:space="preserve"> constitucionales </w:t>
      </w:r>
      <w:r w:rsidR="00B4497B" w:rsidRPr="00274145">
        <w:rPr>
          <w:rFonts w:ascii="Times New Roman" w:hAnsi="Times New Roman" w:cs="Times New Roman"/>
          <w:sz w:val="24"/>
          <w:szCs w:val="24"/>
        </w:rPr>
        <w:t>reconocidos y</w:t>
      </w:r>
      <w:r w:rsidRPr="00274145">
        <w:rPr>
          <w:rFonts w:ascii="Times New Roman" w:hAnsi="Times New Roman" w:cs="Times New Roman"/>
          <w:sz w:val="24"/>
          <w:szCs w:val="24"/>
        </w:rPr>
        <w:t xml:space="preserve"> por eso solicitamos que desista de la denuncia penal y de cualquier reclamo civil y/o adminis</w:t>
      </w:r>
      <w:r w:rsidR="00EA03F4" w:rsidRPr="00274145">
        <w:rPr>
          <w:rFonts w:ascii="Times New Roman" w:hAnsi="Times New Roman" w:cs="Times New Roman"/>
          <w:sz w:val="24"/>
          <w:szCs w:val="24"/>
        </w:rPr>
        <w:t>trativo</w:t>
      </w:r>
      <w:r w:rsidR="004A0261" w:rsidRPr="00274145">
        <w:rPr>
          <w:rFonts w:ascii="Times New Roman" w:hAnsi="Times New Roman" w:cs="Times New Roman"/>
          <w:sz w:val="24"/>
          <w:szCs w:val="24"/>
        </w:rPr>
        <w:t>”.</w:t>
      </w:r>
    </w:p>
    <w:p w14:paraId="13E785D1" w14:textId="77777777" w:rsidR="00375879" w:rsidRPr="00274145" w:rsidRDefault="00375879" w:rsidP="00FD4300">
      <w:pPr>
        <w:jc w:val="both"/>
        <w:rPr>
          <w:rFonts w:ascii="Times New Roman" w:hAnsi="Times New Roman" w:cs="Times New Roman"/>
          <w:b/>
          <w:sz w:val="24"/>
          <w:szCs w:val="24"/>
        </w:rPr>
      </w:pPr>
    </w:p>
    <w:p w14:paraId="3405573A" w14:textId="440F3D87" w:rsidR="00EA03F4" w:rsidRPr="00274145" w:rsidRDefault="00FD4300" w:rsidP="00FD4300">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317983" w:rsidRPr="00274145">
        <w:rPr>
          <w:rFonts w:ascii="Times New Roman" w:hAnsi="Times New Roman" w:cs="Times New Roman"/>
          <w:b/>
          <w:sz w:val="24"/>
          <w:szCs w:val="24"/>
        </w:rPr>
        <w:t>Andalgal</w:t>
      </w:r>
      <w:r w:rsidR="004A0261" w:rsidRPr="00274145">
        <w:rPr>
          <w:rFonts w:ascii="Times New Roman" w:hAnsi="Times New Roman" w:cs="Times New Roman"/>
          <w:b/>
          <w:sz w:val="24"/>
          <w:szCs w:val="24"/>
        </w:rPr>
        <w:t>à</w:t>
      </w:r>
      <w:proofErr w:type="spellEnd"/>
      <w:r w:rsidR="00317983" w:rsidRPr="00274145">
        <w:rPr>
          <w:rFonts w:ascii="Times New Roman" w:hAnsi="Times New Roman" w:cs="Times New Roman"/>
          <w:b/>
          <w:sz w:val="24"/>
          <w:szCs w:val="24"/>
        </w:rPr>
        <w:t xml:space="preserve"> </w:t>
      </w:r>
      <w:r w:rsidR="00556F11" w:rsidRPr="00274145">
        <w:rPr>
          <w:rFonts w:ascii="Times New Roman" w:hAnsi="Times New Roman" w:cs="Times New Roman"/>
          <w:b/>
          <w:sz w:val="24"/>
          <w:szCs w:val="24"/>
        </w:rPr>
        <w:t xml:space="preserve">  </w:t>
      </w:r>
      <w:r w:rsidR="00B64B91" w:rsidRPr="00274145">
        <w:rPr>
          <w:rFonts w:ascii="Times New Roman" w:hAnsi="Times New Roman" w:cs="Times New Roman"/>
          <w:b/>
          <w:sz w:val="24"/>
          <w:szCs w:val="24"/>
        </w:rPr>
        <w:t xml:space="preserve">                           </w:t>
      </w:r>
      <w:r w:rsidRPr="00274145">
        <w:rPr>
          <w:rFonts w:ascii="Times New Roman" w:hAnsi="Times New Roman" w:cs="Times New Roman"/>
          <w:b/>
          <w:noProof/>
          <w:sz w:val="24"/>
          <w:szCs w:val="24"/>
          <w:lang w:eastAsia="es-ES"/>
        </w:rPr>
        <w:drawing>
          <wp:inline distT="0" distB="0" distL="0" distR="0" wp14:anchorId="17B84F6B" wp14:editId="14CB7A84">
            <wp:extent cx="1439537" cy="1296063"/>
            <wp:effectExtent l="0" t="0" r="8890" b="0"/>
            <wp:docPr id="8" name="Imagen 8" descr="C:\Users\hogar\Downloads\WhatsApp Image 2021-04-29 at 08.21.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gar\Downloads\WhatsApp Image 2021-04-29 at 08.21.12.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600" cy="1297020"/>
                    </a:xfrm>
                    <a:prstGeom prst="rect">
                      <a:avLst/>
                    </a:prstGeom>
                    <a:noFill/>
                    <a:ln>
                      <a:noFill/>
                    </a:ln>
                  </pic:spPr>
                </pic:pic>
              </a:graphicData>
            </a:graphic>
          </wp:inline>
        </w:drawing>
      </w:r>
      <w:r w:rsidR="00B64B91" w:rsidRPr="00274145">
        <w:rPr>
          <w:rFonts w:ascii="Times New Roman" w:hAnsi="Times New Roman" w:cs="Times New Roman"/>
          <w:b/>
          <w:sz w:val="24"/>
          <w:szCs w:val="24"/>
        </w:rPr>
        <w:t xml:space="preserve">                </w:t>
      </w:r>
      <w:r w:rsidR="00556F11" w:rsidRPr="00274145">
        <w:rPr>
          <w:rFonts w:ascii="Times New Roman" w:hAnsi="Times New Roman" w:cs="Times New Roman"/>
          <w:b/>
          <w:sz w:val="24"/>
          <w:szCs w:val="24"/>
        </w:rPr>
        <w:t xml:space="preserve"> </w:t>
      </w:r>
    </w:p>
    <w:p w14:paraId="70204F29" w14:textId="77777777" w:rsidR="00B4497B" w:rsidRPr="00274145" w:rsidRDefault="00B4497B" w:rsidP="00FD4300">
      <w:pPr>
        <w:jc w:val="both"/>
        <w:rPr>
          <w:rFonts w:ascii="Times New Roman" w:hAnsi="Times New Roman" w:cs="Times New Roman"/>
          <w:sz w:val="24"/>
          <w:szCs w:val="24"/>
        </w:rPr>
      </w:pPr>
    </w:p>
    <w:p w14:paraId="4BF01DAB" w14:textId="27F5AF24" w:rsidR="0085534A" w:rsidRPr="00274145" w:rsidRDefault="0085534A"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“Vamos a seguir de pie, luchando. El sistema es </w:t>
      </w:r>
      <w:r w:rsidR="00B4497B" w:rsidRPr="00274145">
        <w:rPr>
          <w:rFonts w:ascii="Times New Roman" w:hAnsi="Times New Roman" w:cs="Times New Roman"/>
          <w:sz w:val="24"/>
          <w:szCs w:val="24"/>
        </w:rPr>
        <w:t>poderoso,</w:t>
      </w:r>
      <w:r w:rsidRPr="00274145">
        <w:rPr>
          <w:rFonts w:ascii="Times New Roman" w:hAnsi="Times New Roman" w:cs="Times New Roman"/>
          <w:sz w:val="24"/>
          <w:szCs w:val="24"/>
        </w:rPr>
        <w:t xml:space="preserve"> pero no invencible</w:t>
      </w:r>
      <w:r w:rsidR="00EA03F4" w:rsidRPr="00274145">
        <w:rPr>
          <w:rFonts w:ascii="Times New Roman" w:hAnsi="Times New Roman" w:cs="Times New Roman"/>
          <w:sz w:val="24"/>
          <w:szCs w:val="24"/>
        </w:rPr>
        <w:t>.</w:t>
      </w:r>
      <w:r w:rsidRPr="00274145">
        <w:rPr>
          <w:rFonts w:ascii="Times New Roman" w:hAnsi="Times New Roman" w:cs="Times New Roman"/>
          <w:sz w:val="24"/>
          <w:szCs w:val="24"/>
        </w:rPr>
        <w:t xml:space="preserve"> Los siguientes pasos son siempre seguir de pie y no claudicar nunca. Lo último que vamos a perder es la esperanza y las ganas de seguir con esto porque para el futuro nuestro, de nuestros hijos y de las futuras generaciones.</w:t>
      </w:r>
      <w:r w:rsidR="00B4497B" w:rsidRPr="00274145">
        <w:rPr>
          <w:rFonts w:ascii="Times New Roman" w:hAnsi="Times New Roman" w:cs="Times New Roman"/>
          <w:sz w:val="24"/>
          <w:szCs w:val="24"/>
        </w:rPr>
        <w:t>,”</w:t>
      </w:r>
      <w:r w:rsidRPr="00274145">
        <w:rPr>
          <w:rFonts w:ascii="Times New Roman" w:hAnsi="Times New Roman" w:cs="Times New Roman"/>
          <w:sz w:val="24"/>
          <w:szCs w:val="24"/>
        </w:rPr>
        <w:t xml:space="preserve"> Walter Mansilla, activista de Andalgalá</w:t>
      </w:r>
    </w:p>
    <w:p w14:paraId="55AEFB8B" w14:textId="77777777" w:rsidR="0085534A" w:rsidRPr="00274145" w:rsidRDefault="0085534A" w:rsidP="00FD4300">
      <w:pPr>
        <w:jc w:val="both"/>
        <w:rPr>
          <w:rFonts w:ascii="Times New Roman" w:hAnsi="Times New Roman" w:cs="Times New Roman"/>
          <w:sz w:val="24"/>
          <w:szCs w:val="24"/>
        </w:rPr>
      </w:pPr>
      <w:r w:rsidRPr="00274145">
        <w:rPr>
          <w:rFonts w:ascii="Times New Roman" w:hAnsi="Times New Roman" w:cs="Times New Roman"/>
          <w:sz w:val="24"/>
          <w:szCs w:val="24"/>
        </w:rPr>
        <w:t>En Catamarca, Andalgalá, los ambientalistas y miembros de la asamblea El Algarrobo que se organizan en defensa del agua y de los recursos de la provincia recibieron aprietes, amenazas, militarización de los barrios y detenciones ilegales sin ningún tipo de prueba firme.</w:t>
      </w:r>
    </w:p>
    <w:p w14:paraId="34F4D5D8" w14:textId="51AED98A" w:rsidR="00DA5250" w:rsidRPr="00274145" w:rsidRDefault="00D31EA4" w:rsidP="00FD4300">
      <w:pPr>
        <w:jc w:val="both"/>
        <w:rPr>
          <w:rFonts w:ascii="Times New Roman" w:hAnsi="Times New Roman" w:cs="Times New Roman"/>
          <w:sz w:val="24"/>
          <w:szCs w:val="24"/>
        </w:rPr>
      </w:pPr>
      <w:r w:rsidRPr="00274145">
        <w:rPr>
          <w:rFonts w:ascii="Times New Roman" w:hAnsi="Times New Roman" w:cs="Times New Roman"/>
          <w:sz w:val="24"/>
          <w:szCs w:val="24"/>
        </w:rPr>
        <w:t>La</w:t>
      </w:r>
      <w:r w:rsidR="004A0261" w:rsidRPr="00274145">
        <w:rPr>
          <w:rFonts w:ascii="Times New Roman" w:hAnsi="Times New Roman" w:cs="Times New Roman"/>
          <w:sz w:val="24"/>
          <w:szCs w:val="24"/>
        </w:rPr>
        <w:t xml:space="preserve"> </w:t>
      </w:r>
      <w:r w:rsidRPr="00274145">
        <w:rPr>
          <w:rFonts w:ascii="Times New Roman" w:hAnsi="Times New Roman" w:cs="Times New Roman"/>
          <w:sz w:val="24"/>
          <w:szCs w:val="24"/>
        </w:rPr>
        <w:t>lucha desde que se instaló la m</w:t>
      </w:r>
      <w:r w:rsidR="004A0261" w:rsidRPr="00274145">
        <w:rPr>
          <w:rFonts w:ascii="Times New Roman" w:hAnsi="Times New Roman" w:cs="Times New Roman"/>
          <w:sz w:val="24"/>
          <w:szCs w:val="24"/>
        </w:rPr>
        <w:t>ina Bajo la L</w:t>
      </w:r>
      <w:r w:rsidRPr="00274145">
        <w:rPr>
          <w:rFonts w:ascii="Times New Roman" w:hAnsi="Times New Roman" w:cs="Times New Roman"/>
          <w:sz w:val="24"/>
          <w:szCs w:val="24"/>
        </w:rPr>
        <w:t>umbrera</w:t>
      </w:r>
      <w:r w:rsidR="004A0261" w:rsidRPr="00274145">
        <w:rPr>
          <w:rFonts w:ascii="Times New Roman" w:hAnsi="Times New Roman" w:cs="Times New Roman"/>
          <w:sz w:val="24"/>
          <w:szCs w:val="24"/>
        </w:rPr>
        <w:t xml:space="preserve">, hace 20 </w:t>
      </w:r>
      <w:r w:rsidR="00B4497B" w:rsidRPr="00274145">
        <w:rPr>
          <w:rFonts w:ascii="Times New Roman" w:hAnsi="Times New Roman" w:cs="Times New Roman"/>
          <w:sz w:val="24"/>
          <w:szCs w:val="24"/>
        </w:rPr>
        <w:t>años es</w:t>
      </w:r>
      <w:r w:rsidRPr="00274145">
        <w:rPr>
          <w:rFonts w:ascii="Times New Roman" w:hAnsi="Times New Roman" w:cs="Times New Roman"/>
          <w:sz w:val="24"/>
          <w:szCs w:val="24"/>
        </w:rPr>
        <w:t xml:space="preserve"> contra </w:t>
      </w:r>
      <w:r w:rsidR="00EA03F4" w:rsidRPr="00274145">
        <w:rPr>
          <w:rFonts w:ascii="Times New Roman" w:hAnsi="Times New Roman" w:cs="Times New Roman"/>
          <w:sz w:val="24"/>
          <w:szCs w:val="24"/>
        </w:rPr>
        <w:t>las explota</w:t>
      </w:r>
      <w:r w:rsidRPr="00274145">
        <w:rPr>
          <w:rFonts w:ascii="Times New Roman" w:hAnsi="Times New Roman" w:cs="Times New Roman"/>
          <w:sz w:val="24"/>
          <w:szCs w:val="24"/>
        </w:rPr>
        <w:t>ciones</w:t>
      </w:r>
      <w:r w:rsidR="004A0261" w:rsidRPr="00274145">
        <w:rPr>
          <w:rFonts w:ascii="Times New Roman" w:hAnsi="Times New Roman" w:cs="Times New Roman"/>
          <w:sz w:val="24"/>
          <w:szCs w:val="24"/>
        </w:rPr>
        <w:t xml:space="preserve"> </w:t>
      </w:r>
      <w:r w:rsidR="00B4497B" w:rsidRPr="00274145">
        <w:rPr>
          <w:rFonts w:ascii="Times New Roman" w:hAnsi="Times New Roman" w:cs="Times New Roman"/>
          <w:sz w:val="24"/>
          <w:szCs w:val="24"/>
        </w:rPr>
        <w:t>y la</w:t>
      </w:r>
      <w:r w:rsidR="00EA03F4" w:rsidRPr="00274145">
        <w:rPr>
          <w:rFonts w:ascii="Times New Roman" w:hAnsi="Times New Roman" w:cs="Times New Roman"/>
          <w:sz w:val="24"/>
          <w:szCs w:val="24"/>
        </w:rPr>
        <w:t xml:space="preserve"> actividad minera metalífera de oro, cobre, plomo y plata a cielo abierto, así como de minerales nucleares </w:t>
      </w:r>
      <w:r w:rsidR="004A0261" w:rsidRPr="00274145">
        <w:rPr>
          <w:rFonts w:ascii="Times New Roman" w:hAnsi="Times New Roman" w:cs="Times New Roman"/>
          <w:sz w:val="24"/>
          <w:szCs w:val="24"/>
        </w:rPr>
        <w:t xml:space="preserve">descubiertos, contra el </w:t>
      </w:r>
      <w:r w:rsidR="00EA03F4" w:rsidRPr="00274145">
        <w:rPr>
          <w:rFonts w:ascii="Times New Roman" w:hAnsi="Times New Roman" w:cs="Times New Roman"/>
          <w:sz w:val="24"/>
          <w:szCs w:val="24"/>
        </w:rPr>
        <w:t xml:space="preserve">uso de elementos, como cianuro y mercurio, minerales nucleares (uranio y torio) y toda sustancia química contaminante y peligrosa, en todas las etapas del proceso, desde el cateo hasta la extracción. </w:t>
      </w:r>
      <w:r w:rsidR="004A0261" w:rsidRPr="00274145">
        <w:rPr>
          <w:rFonts w:ascii="Times New Roman" w:hAnsi="Times New Roman" w:cs="Times New Roman"/>
          <w:sz w:val="24"/>
          <w:szCs w:val="24"/>
        </w:rPr>
        <w:t xml:space="preserve">Para </w:t>
      </w:r>
      <w:r w:rsidR="00B4497B" w:rsidRPr="00274145">
        <w:rPr>
          <w:rFonts w:ascii="Times New Roman" w:hAnsi="Times New Roman" w:cs="Times New Roman"/>
          <w:sz w:val="24"/>
          <w:szCs w:val="24"/>
        </w:rPr>
        <w:t>defender el</w:t>
      </w:r>
      <w:r w:rsidR="00EA03F4" w:rsidRPr="00274145">
        <w:rPr>
          <w:rFonts w:ascii="Times New Roman" w:hAnsi="Times New Roman" w:cs="Times New Roman"/>
          <w:sz w:val="24"/>
          <w:szCs w:val="24"/>
        </w:rPr>
        <w:t xml:space="preserve"> uso del agua de río,</w:t>
      </w:r>
      <w:r w:rsidR="004A0261" w:rsidRPr="00274145">
        <w:rPr>
          <w:rFonts w:ascii="Times New Roman" w:hAnsi="Times New Roman" w:cs="Times New Roman"/>
          <w:sz w:val="24"/>
          <w:szCs w:val="24"/>
        </w:rPr>
        <w:t xml:space="preserve"> las vertientes superficiales o subterráneas.</w:t>
      </w:r>
    </w:p>
    <w:p w14:paraId="2FBC8AD9" w14:textId="3D50A5AB" w:rsidR="00DA5250" w:rsidRPr="00274145" w:rsidRDefault="00EA03F4" w:rsidP="00FD4300">
      <w:pPr>
        <w:pBdr>
          <w:top w:val="single" w:sz="4" w:space="1" w:color="auto"/>
          <w:left w:val="single" w:sz="4" w:space="4" w:color="auto"/>
          <w:bottom w:val="single" w:sz="4" w:space="1" w:color="auto"/>
          <w:right w:val="single" w:sz="4" w:space="0" w:color="auto"/>
        </w:pBdr>
        <w:jc w:val="both"/>
        <w:rPr>
          <w:rFonts w:ascii="Times New Roman" w:hAnsi="Times New Roman" w:cs="Times New Roman"/>
          <w:b/>
          <w:sz w:val="24"/>
          <w:szCs w:val="24"/>
        </w:rPr>
      </w:pPr>
      <w:proofErr w:type="spellStart"/>
      <w:r w:rsidRPr="00274145">
        <w:rPr>
          <w:rFonts w:ascii="Times New Roman" w:hAnsi="Times New Roman" w:cs="Times New Roman"/>
          <w:b/>
          <w:sz w:val="24"/>
          <w:szCs w:val="24"/>
        </w:rPr>
        <w:t>Hidrov</w:t>
      </w:r>
      <w:r w:rsidR="00B4497B" w:rsidRPr="00274145">
        <w:rPr>
          <w:rFonts w:ascii="Times New Roman" w:hAnsi="Times New Roman" w:cs="Times New Roman"/>
          <w:b/>
          <w:sz w:val="24"/>
          <w:szCs w:val="24"/>
        </w:rPr>
        <w:t>í</w:t>
      </w:r>
      <w:r w:rsidRPr="00274145">
        <w:rPr>
          <w:rFonts w:ascii="Times New Roman" w:hAnsi="Times New Roman" w:cs="Times New Roman"/>
          <w:b/>
          <w:sz w:val="24"/>
          <w:szCs w:val="24"/>
        </w:rPr>
        <w:t>a</w:t>
      </w:r>
      <w:proofErr w:type="spellEnd"/>
      <w:r w:rsidR="00D31EA4" w:rsidRPr="00274145">
        <w:rPr>
          <w:rFonts w:ascii="Times New Roman" w:hAnsi="Times New Roman" w:cs="Times New Roman"/>
          <w:b/>
          <w:sz w:val="24"/>
          <w:szCs w:val="24"/>
        </w:rPr>
        <w:t xml:space="preserve"> por la </w:t>
      </w:r>
      <w:r w:rsidR="00B4497B" w:rsidRPr="00274145">
        <w:rPr>
          <w:rFonts w:ascii="Times New Roman" w:hAnsi="Times New Roman" w:cs="Times New Roman"/>
          <w:b/>
          <w:sz w:val="24"/>
          <w:szCs w:val="24"/>
        </w:rPr>
        <w:t>recuperación soberana</w:t>
      </w:r>
      <w:r w:rsidR="00D31EA4" w:rsidRPr="00274145">
        <w:rPr>
          <w:rFonts w:ascii="Times New Roman" w:hAnsi="Times New Roman" w:cs="Times New Roman"/>
          <w:b/>
          <w:sz w:val="24"/>
          <w:szCs w:val="24"/>
        </w:rPr>
        <w:t xml:space="preserve"> de </w:t>
      </w:r>
      <w:r w:rsidR="00B4497B" w:rsidRPr="00274145">
        <w:rPr>
          <w:rFonts w:ascii="Times New Roman" w:hAnsi="Times New Roman" w:cs="Times New Roman"/>
          <w:b/>
          <w:sz w:val="24"/>
          <w:szCs w:val="24"/>
        </w:rPr>
        <w:t>nuestros ríos</w:t>
      </w:r>
      <w:r w:rsidRPr="00274145">
        <w:rPr>
          <w:rFonts w:ascii="Times New Roman" w:hAnsi="Times New Roman" w:cs="Times New Roman"/>
          <w:b/>
          <w:sz w:val="24"/>
          <w:szCs w:val="24"/>
        </w:rPr>
        <w:t xml:space="preserve"> </w:t>
      </w:r>
      <w:r w:rsidR="00DA5250" w:rsidRPr="00274145">
        <w:rPr>
          <w:rFonts w:ascii="Times New Roman" w:hAnsi="Times New Roman" w:cs="Times New Roman"/>
          <w:b/>
          <w:sz w:val="24"/>
          <w:szCs w:val="24"/>
        </w:rPr>
        <w:t xml:space="preserve"> </w:t>
      </w:r>
      <w:r w:rsidR="00DA5250" w:rsidRPr="00274145">
        <w:rPr>
          <w:rFonts w:ascii="Times New Roman" w:hAnsi="Times New Roman" w:cs="Times New Roman"/>
          <w:noProof/>
          <w:sz w:val="24"/>
          <w:szCs w:val="24"/>
          <w:lang w:eastAsia="es-ES"/>
        </w:rPr>
        <mc:AlternateContent>
          <mc:Choice Requires="wps">
            <w:drawing>
              <wp:inline distT="0" distB="0" distL="0" distR="0" wp14:anchorId="658CB382" wp14:editId="61CF6FB2">
                <wp:extent cx="302260" cy="302260"/>
                <wp:effectExtent l="0" t="0" r="0" b="0"/>
                <wp:docPr id="1" name="AutoShape 1" descr="blob:https://web.whatsapp.com/b2add681-84de-4769-bf79-ab1de11ea05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07E97" id="AutoShape 1" o:spid="_x0000_s1026" alt="blob:https://web.whatsapp.com/b2add681-84de-4769-bf79-ab1de11ea05d"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" filled="f" stroked="f">
                <o:lock v:ext="edit" aspectratio="t"/>
                <w10:anchorlock/>
              </v:rect>
            </w:pict>
          </mc:Fallback>
        </mc:AlternateContent>
      </w:r>
      <w:r w:rsidR="00DA5250" w:rsidRPr="00274145">
        <w:rPr>
          <w:rFonts w:ascii="Times New Roman" w:hAnsi="Times New Roman" w:cs="Times New Roman"/>
          <w:noProof/>
          <w:sz w:val="24"/>
          <w:szCs w:val="24"/>
          <w:lang w:eastAsia="es-ES"/>
        </w:rPr>
        <w:drawing>
          <wp:inline distT="0" distB="0" distL="0" distR="0" wp14:anchorId="6DFCE7F6" wp14:editId="1A5BC294">
            <wp:extent cx="1094391" cy="1089329"/>
            <wp:effectExtent l="0" t="0" r="0" b="0"/>
            <wp:docPr id="3" name="Imagen 3" descr="C:\Users\hogar\Documents\hidrov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gar\Documents\hidrovi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3518" cy="1098413"/>
                    </a:xfrm>
                    <a:prstGeom prst="rect">
                      <a:avLst/>
                    </a:prstGeom>
                    <a:noFill/>
                    <a:ln>
                      <a:noFill/>
                    </a:ln>
                  </pic:spPr>
                </pic:pic>
              </a:graphicData>
            </a:graphic>
          </wp:inline>
        </w:drawing>
      </w:r>
      <w:r w:rsidR="00DA5250" w:rsidRPr="00274145">
        <w:rPr>
          <w:rFonts w:ascii="Times New Roman" w:hAnsi="Times New Roman" w:cs="Times New Roman"/>
          <w:noProof/>
          <w:sz w:val="24"/>
          <w:szCs w:val="24"/>
          <w:lang w:eastAsia="es-ES"/>
        </w:rPr>
        <mc:AlternateContent>
          <mc:Choice Requires="wps">
            <w:drawing>
              <wp:inline distT="0" distB="0" distL="0" distR="0" wp14:anchorId="4D446522" wp14:editId="53E89A20">
                <wp:extent cx="302260" cy="302260"/>
                <wp:effectExtent l="0" t="0" r="0" b="0"/>
                <wp:docPr id="2" name="AutoShape 2" descr="blob:https://web.whatsapp.com/b2add681-84de-4769-bf79-ab1de11ea05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3B651" id="AutoShape 2" o:spid="_x0000_s1026" alt="blob:https://web.whatsapp.com/b2add681-84de-4769-bf79-ab1de11ea05d"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" filled="f" stroked="f">
                <o:lock v:ext="edit" aspectratio="t"/>
                <w10:anchorlock/>
              </v:rect>
            </w:pict>
          </mc:Fallback>
        </mc:AlternateContent>
      </w:r>
    </w:p>
    <w:p w14:paraId="57993A5E" w14:textId="77777777" w:rsidR="00B4497B" w:rsidRPr="00274145" w:rsidRDefault="00B4497B" w:rsidP="00FD4300">
      <w:pPr>
        <w:jc w:val="both"/>
        <w:rPr>
          <w:rFonts w:ascii="Times New Roman" w:hAnsi="Times New Roman" w:cs="Times New Roman"/>
          <w:sz w:val="24"/>
          <w:szCs w:val="24"/>
        </w:rPr>
      </w:pPr>
    </w:p>
    <w:p w14:paraId="6F277654" w14:textId="03F2D679" w:rsidR="00DA5250" w:rsidRPr="00274145" w:rsidRDefault="00DA5250"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Hoy 30 de abril vence la privatización de la </w:t>
      </w:r>
      <w:proofErr w:type="spellStart"/>
      <w:r w:rsidRPr="00274145">
        <w:rPr>
          <w:rFonts w:ascii="Times New Roman" w:hAnsi="Times New Roman" w:cs="Times New Roman"/>
          <w:sz w:val="24"/>
          <w:szCs w:val="24"/>
        </w:rPr>
        <w:t>hidrovía</w:t>
      </w:r>
      <w:proofErr w:type="spellEnd"/>
      <w:r w:rsidRPr="00274145">
        <w:rPr>
          <w:rFonts w:ascii="Times New Roman" w:hAnsi="Times New Roman" w:cs="Times New Roman"/>
          <w:sz w:val="24"/>
          <w:szCs w:val="24"/>
        </w:rPr>
        <w:t xml:space="preserve"> del </w:t>
      </w:r>
      <w:r w:rsidR="00B4497B" w:rsidRPr="00274145">
        <w:rPr>
          <w:rFonts w:ascii="Times New Roman" w:hAnsi="Times New Roman" w:cs="Times New Roman"/>
          <w:sz w:val="24"/>
          <w:szCs w:val="24"/>
        </w:rPr>
        <w:t>Paraná, la</w:t>
      </w:r>
      <w:r w:rsidRPr="00274145">
        <w:rPr>
          <w:rFonts w:ascii="Times New Roman" w:hAnsi="Times New Roman" w:cs="Times New Roman"/>
          <w:sz w:val="24"/>
          <w:szCs w:val="24"/>
        </w:rPr>
        <w:t xml:space="preserve"> entrega </w:t>
      </w:r>
      <w:r w:rsidR="00B4497B" w:rsidRPr="00274145">
        <w:rPr>
          <w:rFonts w:ascii="Times New Roman" w:hAnsi="Times New Roman" w:cs="Times New Roman"/>
          <w:sz w:val="24"/>
          <w:szCs w:val="24"/>
        </w:rPr>
        <w:t>de Carlos</w:t>
      </w:r>
      <w:r w:rsidRPr="00274145">
        <w:rPr>
          <w:rFonts w:ascii="Times New Roman" w:hAnsi="Times New Roman" w:cs="Times New Roman"/>
          <w:sz w:val="24"/>
          <w:szCs w:val="24"/>
        </w:rPr>
        <w:t xml:space="preserve"> Menem en 1995.  Hoy más que nunca es imperativo terminar con el vandalismo fluvial y agroquímico que hace 25 años entregó el menemismo.</w:t>
      </w:r>
    </w:p>
    <w:p w14:paraId="57F36A01" w14:textId="52533848" w:rsidR="00D31EA4" w:rsidRDefault="00D31EA4" w:rsidP="00FD4300">
      <w:pPr>
        <w:jc w:val="both"/>
        <w:rPr>
          <w:rFonts w:ascii="Times New Roman" w:hAnsi="Times New Roman" w:cs="Times New Roman"/>
          <w:sz w:val="24"/>
          <w:szCs w:val="24"/>
        </w:rPr>
      </w:pPr>
      <w:r w:rsidRPr="00274145">
        <w:rPr>
          <w:rFonts w:ascii="Times New Roman" w:hAnsi="Times New Roman" w:cs="Times New Roman"/>
          <w:sz w:val="24"/>
          <w:szCs w:val="24"/>
        </w:rPr>
        <w:lastRenderedPageBreak/>
        <w:t xml:space="preserve">El </w:t>
      </w:r>
      <w:r w:rsidR="00B4497B" w:rsidRPr="00274145">
        <w:rPr>
          <w:rFonts w:ascii="Times New Roman" w:hAnsi="Times New Roman" w:cs="Times New Roman"/>
          <w:sz w:val="24"/>
          <w:szCs w:val="24"/>
        </w:rPr>
        <w:t>vencimiento del</w:t>
      </w:r>
      <w:r w:rsidRPr="00274145">
        <w:rPr>
          <w:rFonts w:ascii="Times New Roman" w:hAnsi="Times New Roman" w:cs="Times New Roman"/>
          <w:sz w:val="24"/>
          <w:szCs w:val="24"/>
        </w:rPr>
        <w:t xml:space="preserve"> contrato de concesión del servicio de dragado y balizamiento de la principal canal fluvial de entrada y salida de mercancías del país, la denominada </w:t>
      </w:r>
      <w:proofErr w:type="spellStart"/>
      <w:r w:rsidRPr="00274145">
        <w:rPr>
          <w:rFonts w:ascii="Times New Roman" w:hAnsi="Times New Roman" w:cs="Times New Roman"/>
          <w:sz w:val="24"/>
          <w:szCs w:val="24"/>
        </w:rPr>
        <w:t>Hidrovía</w:t>
      </w:r>
      <w:proofErr w:type="spellEnd"/>
      <w:r w:rsidR="004A0261" w:rsidRPr="00274145">
        <w:rPr>
          <w:rFonts w:ascii="Times New Roman" w:hAnsi="Times New Roman" w:cs="Times New Roman"/>
          <w:sz w:val="24"/>
          <w:szCs w:val="24"/>
        </w:rPr>
        <w:t xml:space="preserve">. </w:t>
      </w:r>
      <w:r w:rsidRPr="00274145">
        <w:rPr>
          <w:rFonts w:ascii="Times New Roman" w:hAnsi="Times New Roman" w:cs="Times New Roman"/>
          <w:sz w:val="24"/>
          <w:szCs w:val="24"/>
        </w:rPr>
        <w:t xml:space="preserve"> </w:t>
      </w:r>
      <w:r w:rsidR="004A0261" w:rsidRPr="00274145">
        <w:rPr>
          <w:rFonts w:ascii="Times New Roman" w:hAnsi="Times New Roman" w:cs="Times New Roman"/>
          <w:sz w:val="24"/>
          <w:szCs w:val="24"/>
        </w:rPr>
        <w:t>Está</w:t>
      </w:r>
      <w:r w:rsidRPr="00274145">
        <w:rPr>
          <w:rFonts w:ascii="Times New Roman" w:hAnsi="Times New Roman" w:cs="Times New Roman"/>
          <w:sz w:val="24"/>
          <w:szCs w:val="24"/>
        </w:rPr>
        <w:t xml:space="preserve"> </w:t>
      </w:r>
      <w:r w:rsidR="00B4497B" w:rsidRPr="00274145">
        <w:rPr>
          <w:rFonts w:ascii="Times New Roman" w:hAnsi="Times New Roman" w:cs="Times New Roman"/>
          <w:sz w:val="24"/>
          <w:szCs w:val="24"/>
        </w:rPr>
        <w:t>en disputa</w:t>
      </w:r>
      <w:r w:rsidRPr="00274145">
        <w:rPr>
          <w:rFonts w:ascii="Times New Roman" w:hAnsi="Times New Roman" w:cs="Times New Roman"/>
          <w:sz w:val="24"/>
          <w:szCs w:val="24"/>
        </w:rPr>
        <w:t xml:space="preserve"> el control y administración de la vía navegable troncal, que vincula el tráfico de los ríos Paraná y Paraguay con el océano Atlántico, a través del río de la Plata. La concesión, tal cual se administró desde 1995 hasta el presente, le otorga al concesionario el derecho de cobro de un "peaje por tonelada </w:t>
      </w:r>
      <w:r w:rsidR="00B4497B" w:rsidRPr="00274145">
        <w:rPr>
          <w:rFonts w:ascii="Times New Roman" w:hAnsi="Times New Roman" w:cs="Times New Roman"/>
          <w:sz w:val="24"/>
          <w:szCs w:val="24"/>
        </w:rPr>
        <w:t>fiscalizada, de</w:t>
      </w:r>
      <w:r w:rsidRPr="00274145">
        <w:rPr>
          <w:rFonts w:ascii="Times New Roman" w:hAnsi="Times New Roman" w:cs="Times New Roman"/>
          <w:sz w:val="24"/>
          <w:szCs w:val="24"/>
        </w:rPr>
        <w:t xml:space="preserve"> maíz, </w:t>
      </w:r>
      <w:r w:rsidR="00B4497B" w:rsidRPr="00274145">
        <w:rPr>
          <w:rFonts w:ascii="Times New Roman" w:hAnsi="Times New Roman" w:cs="Times New Roman"/>
          <w:sz w:val="24"/>
          <w:szCs w:val="24"/>
        </w:rPr>
        <w:t>soja,</w:t>
      </w:r>
      <w:r w:rsidRPr="00274145">
        <w:rPr>
          <w:rFonts w:ascii="Times New Roman" w:hAnsi="Times New Roman" w:cs="Times New Roman"/>
          <w:sz w:val="24"/>
          <w:szCs w:val="24"/>
        </w:rPr>
        <w:t xml:space="preserve"> </w:t>
      </w:r>
      <w:proofErr w:type="spellStart"/>
      <w:r w:rsidRPr="00274145">
        <w:rPr>
          <w:rFonts w:ascii="Times New Roman" w:hAnsi="Times New Roman" w:cs="Times New Roman"/>
          <w:sz w:val="24"/>
          <w:szCs w:val="24"/>
        </w:rPr>
        <w:t>etc</w:t>
      </w:r>
      <w:proofErr w:type="spellEnd"/>
      <w:r w:rsidRPr="00274145">
        <w:rPr>
          <w:rFonts w:ascii="Times New Roman" w:hAnsi="Times New Roman" w:cs="Times New Roman"/>
          <w:sz w:val="24"/>
          <w:szCs w:val="24"/>
        </w:rPr>
        <w:t xml:space="preserve"> conformando un negocio de unos millones de </w:t>
      </w:r>
      <w:r w:rsidR="00B4497B" w:rsidRPr="00274145">
        <w:rPr>
          <w:rFonts w:ascii="Times New Roman" w:hAnsi="Times New Roman" w:cs="Times New Roman"/>
          <w:sz w:val="24"/>
          <w:szCs w:val="24"/>
        </w:rPr>
        <w:t>dólares anuales</w:t>
      </w:r>
      <w:r w:rsidRPr="00274145">
        <w:rPr>
          <w:rFonts w:ascii="Times New Roman" w:hAnsi="Times New Roman" w:cs="Times New Roman"/>
          <w:sz w:val="24"/>
          <w:szCs w:val="24"/>
        </w:rPr>
        <w:t xml:space="preserve">, sin contar la comercialización de la arena extraída en el proceso de dragado que se comercializa para otros usos". </w:t>
      </w:r>
      <w:r w:rsidR="004A0261" w:rsidRPr="00274145">
        <w:rPr>
          <w:rFonts w:ascii="Times New Roman" w:hAnsi="Times New Roman" w:cs="Times New Roman"/>
          <w:sz w:val="24"/>
          <w:szCs w:val="24"/>
        </w:rPr>
        <w:t>Debemos exigir la derogación del Decreto 949</w:t>
      </w:r>
      <w:r w:rsidR="00DA5250" w:rsidRPr="00274145">
        <w:rPr>
          <w:rFonts w:ascii="Times New Roman" w:hAnsi="Times New Roman" w:cs="Times New Roman"/>
          <w:sz w:val="24"/>
          <w:szCs w:val="24"/>
        </w:rPr>
        <w:t>720</w:t>
      </w:r>
      <w:r w:rsidR="004A0261" w:rsidRPr="00274145">
        <w:rPr>
          <w:rFonts w:ascii="Times New Roman" w:hAnsi="Times New Roman" w:cs="Times New Roman"/>
          <w:sz w:val="24"/>
          <w:szCs w:val="24"/>
        </w:rPr>
        <w:t xml:space="preserve"> y dar la pelea por estatizar la </w:t>
      </w:r>
      <w:proofErr w:type="spellStart"/>
      <w:r w:rsidR="004A0261" w:rsidRPr="00274145">
        <w:rPr>
          <w:rFonts w:ascii="Times New Roman" w:hAnsi="Times New Roman" w:cs="Times New Roman"/>
          <w:sz w:val="24"/>
          <w:szCs w:val="24"/>
        </w:rPr>
        <w:t>hidrov</w:t>
      </w:r>
      <w:r w:rsidR="00FD4300">
        <w:rPr>
          <w:rFonts w:ascii="Times New Roman" w:hAnsi="Times New Roman" w:cs="Times New Roman"/>
          <w:sz w:val="24"/>
          <w:szCs w:val="24"/>
        </w:rPr>
        <w:t>í</w:t>
      </w:r>
      <w:r w:rsidR="004A0261" w:rsidRPr="00274145">
        <w:rPr>
          <w:rFonts w:ascii="Times New Roman" w:hAnsi="Times New Roman" w:cs="Times New Roman"/>
          <w:sz w:val="24"/>
          <w:szCs w:val="24"/>
        </w:rPr>
        <w:t>a</w:t>
      </w:r>
      <w:proofErr w:type="spellEnd"/>
      <w:r w:rsidR="004A0261" w:rsidRPr="00274145">
        <w:rPr>
          <w:rFonts w:ascii="Times New Roman" w:hAnsi="Times New Roman" w:cs="Times New Roman"/>
          <w:sz w:val="24"/>
          <w:szCs w:val="24"/>
        </w:rPr>
        <w:t>.</w:t>
      </w:r>
      <w:r w:rsidR="00DA5250" w:rsidRPr="00274145">
        <w:rPr>
          <w:rFonts w:ascii="Times New Roman" w:hAnsi="Times New Roman" w:cs="Times New Roman"/>
          <w:sz w:val="24"/>
          <w:szCs w:val="24"/>
        </w:rPr>
        <w:t xml:space="preserve"> Esto abre la posibilidad de iniciar un camino para recuperar el control de nuestros ríos y puertos para los argentinos a través de la creación de una empresa estatal federal que administre y opere esta ruta hídrica.</w:t>
      </w:r>
    </w:p>
    <w:p w14:paraId="5DA2FBC5" w14:textId="77777777" w:rsidR="00B562AB" w:rsidRDefault="00B562AB" w:rsidP="00FD4300">
      <w:pPr>
        <w:jc w:val="both"/>
        <w:rPr>
          <w:rFonts w:ascii="Times New Roman" w:hAnsi="Times New Roman" w:cs="Times New Roman"/>
          <w:sz w:val="24"/>
          <w:szCs w:val="24"/>
        </w:rPr>
      </w:pPr>
    </w:p>
    <w:p w14:paraId="22FBF80F" w14:textId="77777777" w:rsidR="00B562AB" w:rsidRDefault="00B562AB" w:rsidP="00FD4300">
      <w:pPr>
        <w:jc w:val="both"/>
        <w:rPr>
          <w:rFonts w:ascii="Times New Roman" w:hAnsi="Times New Roman" w:cs="Times New Roman"/>
          <w:sz w:val="24"/>
          <w:szCs w:val="24"/>
        </w:rPr>
      </w:pPr>
    </w:p>
    <w:p w14:paraId="73B8B9D8" w14:textId="376813D8" w:rsidR="00B562AB" w:rsidRDefault="00B562AB" w:rsidP="00B562AB">
      <w:pPr>
        <w:jc w:val="center"/>
        <w:rPr>
          <w:rFonts w:ascii="Times New Roman" w:hAnsi="Times New Roman" w:cs="Times New Roman"/>
          <w:sz w:val="24"/>
          <w:szCs w:val="24"/>
        </w:rPr>
      </w:pPr>
      <w:r w:rsidRPr="00274145">
        <w:rPr>
          <w:rFonts w:ascii="Times New Roman" w:hAnsi="Times New Roman" w:cs="Times New Roman"/>
          <w:noProof/>
          <w:sz w:val="24"/>
          <w:szCs w:val="24"/>
          <w:lang w:eastAsia="es-ES"/>
        </w:rPr>
        <w:drawing>
          <wp:inline distT="0" distB="0" distL="0" distR="0" wp14:anchorId="57DB2864" wp14:editId="0DA9794B">
            <wp:extent cx="2391388" cy="1304014"/>
            <wp:effectExtent l="0" t="0" r="0" b="0"/>
            <wp:docPr id="16" name="Imagen 16" descr="C:\Users\hogar\Downloads\WhatsApp Image 2021-04-29 at 08.48.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gar\Downloads\WhatsApp Image 2021-04-29 at 08.48.2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1388" cy="1304014"/>
                    </a:xfrm>
                    <a:prstGeom prst="rect">
                      <a:avLst/>
                    </a:prstGeom>
                    <a:noFill/>
                    <a:ln>
                      <a:noFill/>
                    </a:ln>
                  </pic:spPr>
                </pic:pic>
              </a:graphicData>
            </a:graphic>
          </wp:inline>
        </w:drawing>
      </w:r>
    </w:p>
    <w:p w14:paraId="2ECE0862" w14:textId="77777777" w:rsidR="00B562AB" w:rsidRPr="00274145" w:rsidRDefault="00B562AB" w:rsidP="00B562AB">
      <w:pPr>
        <w:jc w:val="center"/>
        <w:rPr>
          <w:rFonts w:ascii="Times New Roman" w:hAnsi="Times New Roman" w:cs="Times New Roman"/>
          <w:sz w:val="24"/>
          <w:szCs w:val="24"/>
        </w:rPr>
      </w:pPr>
    </w:p>
    <w:p w14:paraId="15F3A55E" w14:textId="77777777" w:rsidR="005A23A2" w:rsidRDefault="00375879"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Rendimos nuestro homenaje a los trabajadores de salud, que están en todo momento al frente a la difícil situación de pandemia, estamos unidos en la acción, pedimos y </w:t>
      </w:r>
      <w:r w:rsidR="00B4497B" w:rsidRPr="00274145">
        <w:rPr>
          <w:rFonts w:ascii="Times New Roman" w:hAnsi="Times New Roman" w:cs="Times New Roman"/>
          <w:sz w:val="24"/>
          <w:szCs w:val="24"/>
        </w:rPr>
        <w:t>reclamamos en</w:t>
      </w:r>
      <w:r w:rsidRPr="00274145">
        <w:rPr>
          <w:rFonts w:ascii="Times New Roman" w:hAnsi="Times New Roman" w:cs="Times New Roman"/>
          <w:sz w:val="24"/>
          <w:szCs w:val="24"/>
        </w:rPr>
        <w:t xml:space="preserve"> conjunto, los trabajadores de la educación decimos gracias compañeros por el enorme esfuerzo en cada hospital </w:t>
      </w:r>
      <w:r w:rsidR="00B4497B" w:rsidRPr="00274145">
        <w:rPr>
          <w:rFonts w:ascii="Times New Roman" w:hAnsi="Times New Roman" w:cs="Times New Roman"/>
          <w:sz w:val="24"/>
          <w:szCs w:val="24"/>
        </w:rPr>
        <w:t>y centro</w:t>
      </w:r>
      <w:r w:rsidRPr="00274145">
        <w:rPr>
          <w:rFonts w:ascii="Times New Roman" w:hAnsi="Times New Roman" w:cs="Times New Roman"/>
          <w:sz w:val="24"/>
          <w:szCs w:val="24"/>
        </w:rPr>
        <w:t xml:space="preserve"> de salud.</w:t>
      </w:r>
    </w:p>
    <w:p w14:paraId="29FDCDD2" w14:textId="6EAF1810" w:rsidR="005A23A2" w:rsidRDefault="005A23A2" w:rsidP="00FD4300">
      <w:pPr>
        <w:jc w:val="both"/>
        <w:rPr>
          <w:rFonts w:ascii="Times New Roman" w:hAnsi="Times New Roman" w:cs="Times New Roman"/>
          <w:sz w:val="24"/>
          <w:szCs w:val="24"/>
        </w:rPr>
      </w:pPr>
    </w:p>
    <w:p w14:paraId="4E3B0464" w14:textId="49243D6E" w:rsidR="005A23A2" w:rsidRDefault="005A23A2" w:rsidP="00FD4300">
      <w:pPr>
        <w:jc w:val="both"/>
        <w:rPr>
          <w:rFonts w:ascii="Times New Roman" w:hAnsi="Times New Roman" w:cs="Times New Roman"/>
          <w:sz w:val="24"/>
          <w:szCs w:val="24"/>
        </w:rPr>
      </w:pPr>
    </w:p>
    <w:p w14:paraId="0E557B48" w14:textId="0067363A" w:rsidR="005A23A2" w:rsidRDefault="005A23A2" w:rsidP="00FD4300">
      <w:pPr>
        <w:jc w:val="both"/>
        <w:rPr>
          <w:rFonts w:ascii="Times New Roman" w:hAnsi="Times New Roman" w:cs="Times New Roman"/>
          <w:sz w:val="24"/>
          <w:szCs w:val="24"/>
        </w:rPr>
      </w:pPr>
    </w:p>
    <w:p w14:paraId="129803F9" w14:textId="6CDD2413" w:rsidR="005A23A2" w:rsidRDefault="005A23A2" w:rsidP="00FD4300">
      <w:pPr>
        <w:jc w:val="both"/>
        <w:rPr>
          <w:rFonts w:ascii="Times New Roman" w:hAnsi="Times New Roman" w:cs="Times New Roman"/>
          <w:sz w:val="24"/>
          <w:szCs w:val="24"/>
        </w:rPr>
      </w:pPr>
    </w:p>
    <w:p w14:paraId="7ABDD315" w14:textId="5F57CB7B" w:rsidR="005A23A2" w:rsidRDefault="005A23A2" w:rsidP="00FD4300">
      <w:pPr>
        <w:jc w:val="both"/>
        <w:rPr>
          <w:rFonts w:ascii="Times New Roman" w:hAnsi="Times New Roman" w:cs="Times New Roman"/>
          <w:sz w:val="24"/>
          <w:szCs w:val="24"/>
        </w:rPr>
      </w:pPr>
    </w:p>
    <w:p w14:paraId="46261B74" w14:textId="3EF80EF4" w:rsidR="005A23A2" w:rsidRDefault="005A23A2" w:rsidP="00FD4300">
      <w:pPr>
        <w:jc w:val="both"/>
        <w:rPr>
          <w:rFonts w:ascii="Times New Roman" w:hAnsi="Times New Roman" w:cs="Times New Roman"/>
          <w:sz w:val="24"/>
          <w:szCs w:val="24"/>
        </w:rPr>
      </w:pPr>
    </w:p>
    <w:p w14:paraId="4D626A00" w14:textId="53896727" w:rsidR="005A23A2" w:rsidRDefault="005A23A2" w:rsidP="00FD4300">
      <w:pPr>
        <w:jc w:val="both"/>
        <w:rPr>
          <w:rFonts w:ascii="Times New Roman" w:hAnsi="Times New Roman" w:cs="Times New Roman"/>
          <w:sz w:val="24"/>
          <w:szCs w:val="24"/>
        </w:rPr>
      </w:pPr>
    </w:p>
    <w:p w14:paraId="5947253F" w14:textId="77777777" w:rsidR="005A23A2" w:rsidRDefault="005A23A2" w:rsidP="00FD4300">
      <w:pPr>
        <w:jc w:val="both"/>
        <w:rPr>
          <w:rFonts w:ascii="Times New Roman" w:hAnsi="Times New Roman" w:cs="Times New Roman"/>
          <w:sz w:val="24"/>
          <w:szCs w:val="24"/>
        </w:rPr>
      </w:pPr>
    </w:p>
    <w:p w14:paraId="67D881D4" w14:textId="76DD9318" w:rsidR="00943566" w:rsidRDefault="00943566">
      <w:pPr>
        <w:rPr>
          <w:rFonts w:ascii="Times New Roman" w:hAnsi="Times New Roman" w:cs="Times New Roman"/>
          <w:i/>
          <w:iCs/>
          <w:sz w:val="24"/>
          <w:szCs w:val="24"/>
          <w:u w:val="single"/>
        </w:rPr>
      </w:pPr>
    </w:p>
    <w:p w14:paraId="61345326" w14:textId="0E66E356" w:rsidR="00375879" w:rsidRPr="00274145" w:rsidRDefault="00375879" w:rsidP="00FD4300">
      <w:pPr>
        <w:jc w:val="both"/>
        <w:rPr>
          <w:rFonts w:ascii="Times New Roman" w:hAnsi="Times New Roman" w:cs="Times New Roman"/>
          <w:sz w:val="24"/>
          <w:szCs w:val="24"/>
        </w:rPr>
      </w:pPr>
      <w:r w:rsidRPr="00274145">
        <w:rPr>
          <w:rFonts w:ascii="Times New Roman" w:hAnsi="Times New Roman" w:cs="Times New Roman"/>
          <w:i/>
          <w:iCs/>
          <w:sz w:val="24"/>
          <w:szCs w:val="24"/>
          <w:u w:val="single"/>
        </w:rPr>
        <w:lastRenderedPageBreak/>
        <w:t>Reclamamos</w:t>
      </w:r>
      <w:r w:rsidRPr="00274145">
        <w:rPr>
          <w:rFonts w:ascii="Times New Roman" w:hAnsi="Times New Roman" w:cs="Times New Roman"/>
          <w:sz w:val="24"/>
          <w:szCs w:val="24"/>
        </w:rPr>
        <w:t>:</w:t>
      </w:r>
    </w:p>
    <w:p w14:paraId="2F66C3BB" w14:textId="291CC988" w:rsidR="00812E69"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812E69" w:rsidRPr="00274145">
        <w:rPr>
          <w:rFonts w:ascii="Times New Roman" w:hAnsi="Times New Roman" w:cs="Times New Roman"/>
          <w:sz w:val="24"/>
          <w:szCs w:val="24"/>
        </w:rPr>
        <w:t>Suspensión temporal de las clases presenciales y provisión de herramientas tecnológicas para garantizar la virtualidad.</w:t>
      </w:r>
    </w:p>
    <w:p w14:paraId="146F9821" w14:textId="1F58D10E" w:rsidR="00375879"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812E69" w:rsidRPr="00274145">
        <w:rPr>
          <w:rFonts w:ascii="Times New Roman" w:hAnsi="Times New Roman" w:cs="Times New Roman"/>
          <w:sz w:val="24"/>
          <w:szCs w:val="24"/>
        </w:rPr>
        <w:t>Celeridad</w:t>
      </w:r>
      <w:r w:rsidR="00375879" w:rsidRPr="00274145">
        <w:rPr>
          <w:rFonts w:ascii="Times New Roman" w:hAnsi="Times New Roman" w:cs="Times New Roman"/>
          <w:sz w:val="24"/>
          <w:szCs w:val="24"/>
        </w:rPr>
        <w:t xml:space="preserve"> en el p</w:t>
      </w:r>
      <w:r w:rsidR="00AC2FCE">
        <w:rPr>
          <w:rFonts w:ascii="Times New Roman" w:hAnsi="Times New Roman" w:cs="Times New Roman"/>
          <w:sz w:val="24"/>
          <w:szCs w:val="24"/>
        </w:rPr>
        <w:t>l</w:t>
      </w:r>
      <w:r w:rsidR="00375879" w:rsidRPr="00274145">
        <w:rPr>
          <w:rFonts w:ascii="Times New Roman" w:hAnsi="Times New Roman" w:cs="Times New Roman"/>
          <w:sz w:val="24"/>
          <w:szCs w:val="24"/>
        </w:rPr>
        <w:t xml:space="preserve">an de </w:t>
      </w:r>
      <w:r w:rsidR="00812E69" w:rsidRPr="00274145">
        <w:rPr>
          <w:rFonts w:ascii="Times New Roman" w:hAnsi="Times New Roman" w:cs="Times New Roman"/>
          <w:sz w:val="24"/>
          <w:szCs w:val="24"/>
        </w:rPr>
        <w:t>vacunación</w:t>
      </w:r>
      <w:r w:rsidR="00375879" w:rsidRPr="00274145">
        <w:rPr>
          <w:rFonts w:ascii="Times New Roman" w:hAnsi="Times New Roman" w:cs="Times New Roman"/>
          <w:sz w:val="24"/>
          <w:szCs w:val="24"/>
        </w:rPr>
        <w:t xml:space="preserve"> a docentes</w:t>
      </w:r>
    </w:p>
    <w:p w14:paraId="182BF080" w14:textId="41016D68" w:rsidR="00812E69"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812E69" w:rsidRPr="00274145">
        <w:rPr>
          <w:rFonts w:ascii="Times New Roman" w:hAnsi="Times New Roman" w:cs="Times New Roman"/>
          <w:sz w:val="24"/>
          <w:szCs w:val="24"/>
        </w:rPr>
        <w:t>Concentración horaria de los trabajadores en una sola institución para disminuir el riesgo de contagio y bajar la circulación.</w:t>
      </w:r>
    </w:p>
    <w:p w14:paraId="68B60F0D" w14:textId="15DE40B5" w:rsidR="00375879"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375879" w:rsidRPr="00274145">
        <w:rPr>
          <w:rFonts w:ascii="Times New Roman" w:hAnsi="Times New Roman" w:cs="Times New Roman"/>
          <w:sz w:val="24"/>
          <w:szCs w:val="24"/>
        </w:rPr>
        <w:t>Respeto a la carga horaria de cada trabajador y al estado docente –</w:t>
      </w:r>
      <w:r w:rsidR="00812E69" w:rsidRPr="00274145">
        <w:rPr>
          <w:rFonts w:ascii="Times New Roman" w:hAnsi="Times New Roman" w:cs="Times New Roman"/>
          <w:sz w:val="24"/>
          <w:szCs w:val="24"/>
        </w:rPr>
        <w:t>función</w:t>
      </w:r>
      <w:r w:rsidR="00375879" w:rsidRPr="00274145">
        <w:rPr>
          <w:rFonts w:ascii="Times New Roman" w:hAnsi="Times New Roman" w:cs="Times New Roman"/>
          <w:sz w:val="24"/>
          <w:szCs w:val="24"/>
        </w:rPr>
        <w:t xml:space="preserve"> de cada puesto de trabajo</w:t>
      </w:r>
      <w:r w:rsidR="00812E69" w:rsidRPr="00274145">
        <w:rPr>
          <w:rFonts w:ascii="Times New Roman" w:hAnsi="Times New Roman" w:cs="Times New Roman"/>
          <w:sz w:val="24"/>
          <w:szCs w:val="24"/>
        </w:rPr>
        <w:t xml:space="preserve">, cobertura de todas las </w:t>
      </w:r>
      <w:r w:rsidR="00B4497B" w:rsidRPr="00274145">
        <w:rPr>
          <w:rFonts w:ascii="Times New Roman" w:hAnsi="Times New Roman" w:cs="Times New Roman"/>
          <w:sz w:val="24"/>
          <w:szCs w:val="24"/>
        </w:rPr>
        <w:t>suplencias en</w:t>
      </w:r>
      <w:r w:rsidR="00812E69" w:rsidRPr="00274145">
        <w:rPr>
          <w:rFonts w:ascii="Times New Roman" w:hAnsi="Times New Roman" w:cs="Times New Roman"/>
          <w:sz w:val="24"/>
          <w:szCs w:val="24"/>
        </w:rPr>
        <w:t xml:space="preserve"> forma rápida y respetando las normativas vigentes.</w:t>
      </w:r>
    </w:p>
    <w:p w14:paraId="2B6C5A8A" w14:textId="6299D05D" w:rsidR="00812E69" w:rsidRPr="00274145" w:rsidRDefault="00812E69" w:rsidP="00FD4300">
      <w:pPr>
        <w:jc w:val="both"/>
        <w:rPr>
          <w:rFonts w:ascii="Times New Roman" w:hAnsi="Times New Roman" w:cs="Times New Roman"/>
          <w:sz w:val="24"/>
          <w:szCs w:val="24"/>
        </w:rPr>
      </w:pPr>
      <w:r w:rsidRPr="00274145">
        <w:rPr>
          <w:rFonts w:ascii="Times New Roman" w:hAnsi="Times New Roman" w:cs="Times New Roman"/>
          <w:sz w:val="24"/>
          <w:szCs w:val="24"/>
        </w:rPr>
        <w:t xml:space="preserve"> </w:t>
      </w:r>
      <w:r w:rsidR="00943566">
        <w:rPr>
          <w:rFonts w:ascii="Times New Roman" w:hAnsi="Times New Roman" w:cs="Times New Roman"/>
          <w:sz w:val="24"/>
          <w:szCs w:val="24"/>
        </w:rPr>
        <w:t xml:space="preserve">- </w:t>
      </w:r>
      <w:r w:rsidRPr="00274145">
        <w:rPr>
          <w:rFonts w:ascii="Times New Roman" w:hAnsi="Times New Roman" w:cs="Times New Roman"/>
          <w:sz w:val="24"/>
          <w:szCs w:val="24"/>
        </w:rPr>
        <w:t xml:space="preserve">Pago inmediato de toda partida adeudada, provisión de partidas </w:t>
      </w:r>
      <w:r w:rsidR="00B4497B" w:rsidRPr="00274145">
        <w:rPr>
          <w:rFonts w:ascii="Times New Roman" w:hAnsi="Times New Roman" w:cs="Times New Roman"/>
          <w:sz w:val="24"/>
          <w:szCs w:val="24"/>
        </w:rPr>
        <w:t>COVID</w:t>
      </w:r>
      <w:r w:rsidRPr="00274145">
        <w:rPr>
          <w:rFonts w:ascii="Times New Roman" w:hAnsi="Times New Roman" w:cs="Times New Roman"/>
          <w:sz w:val="24"/>
          <w:szCs w:val="24"/>
        </w:rPr>
        <w:t xml:space="preserve"> para garantizar lo</w:t>
      </w:r>
      <w:r w:rsidR="00C05BC0">
        <w:rPr>
          <w:rFonts w:ascii="Times New Roman" w:hAnsi="Times New Roman" w:cs="Times New Roman"/>
          <w:sz w:val="24"/>
          <w:szCs w:val="24"/>
        </w:rPr>
        <w:t>s</w:t>
      </w:r>
      <w:r w:rsidRPr="00274145">
        <w:rPr>
          <w:rFonts w:ascii="Times New Roman" w:hAnsi="Times New Roman" w:cs="Times New Roman"/>
          <w:sz w:val="24"/>
          <w:szCs w:val="24"/>
        </w:rPr>
        <w:t xml:space="preserve"> protocolos, designación de personal de maestranza.</w:t>
      </w:r>
    </w:p>
    <w:p w14:paraId="76DA1A6D" w14:textId="1835135A" w:rsidR="00812E69"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812E69" w:rsidRPr="00274145">
        <w:rPr>
          <w:rFonts w:ascii="Times New Roman" w:hAnsi="Times New Roman" w:cs="Times New Roman"/>
          <w:sz w:val="24"/>
          <w:szCs w:val="24"/>
        </w:rPr>
        <w:t xml:space="preserve">Aumento de las partidas de comedores y cobertura integral </w:t>
      </w:r>
      <w:r w:rsidR="00B4497B" w:rsidRPr="00274145">
        <w:rPr>
          <w:rFonts w:ascii="Times New Roman" w:hAnsi="Times New Roman" w:cs="Times New Roman"/>
          <w:sz w:val="24"/>
          <w:szCs w:val="24"/>
        </w:rPr>
        <w:t>para todos</w:t>
      </w:r>
      <w:r w:rsidR="00812E69" w:rsidRPr="00274145">
        <w:rPr>
          <w:rFonts w:ascii="Times New Roman" w:hAnsi="Times New Roman" w:cs="Times New Roman"/>
          <w:sz w:val="24"/>
          <w:szCs w:val="24"/>
        </w:rPr>
        <w:t xml:space="preserve"> los estudiantes.</w:t>
      </w:r>
    </w:p>
    <w:p w14:paraId="2834AD94" w14:textId="335B90D0" w:rsidR="00375879"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375879" w:rsidRPr="00274145">
        <w:rPr>
          <w:rFonts w:ascii="Times New Roman" w:hAnsi="Times New Roman" w:cs="Times New Roman"/>
          <w:sz w:val="24"/>
          <w:szCs w:val="24"/>
        </w:rPr>
        <w:t>Actualización inmediata de las herramientas concursales, listados y credenciales.</w:t>
      </w:r>
    </w:p>
    <w:p w14:paraId="07F3C27D" w14:textId="5F8A9C66" w:rsidR="00375879"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375879" w:rsidRPr="00274145">
        <w:rPr>
          <w:rFonts w:ascii="Times New Roman" w:hAnsi="Times New Roman" w:cs="Times New Roman"/>
          <w:sz w:val="24"/>
          <w:szCs w:val="24"/>
        </w:rPr>
        <w:t xml:space="preserve">Concursos de titularización para primaria, secundaria y superior </w:t>
      </w:r>
    </w:p>
    <w:p w14:paraId="2D78DFF9" w14:textId="5FF52788" w:rsidR="00375879"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375879" w:rsidRPr="00274145">
        <w:rPr>
          <w:rFonts w:ascii="Times New Roman" w:hAnsi="Times New Roman" w:cs="Times New Roman"/>
          <w:sz w:val="24"/>
          <w:szCs w:val="24"/>
        </w:rPr>
        <w:t xml:space="preserve">Respeto al derecho </w:t>
      </w:r>
      <w:r w:rsidR="00812E69" w:rsidRPr="00274145">
        <w:rPr>
          <w:rFonts w:ascii="Times New Roman" w:hAnsi="Times New Roman" w:cs="Times New Roman"/>
          <w:sz w:val="24"/>
          <w:szCs w:val="24"/>
        </w:rPr>
        <w:t>al trabajo y a</w:t>
      </w:r>
      <w:r w:rsidR="00375879" w:rsidRPr="00274145">
        <w:rPr>
          <w:rFonts w:ascii="Times New Roman" w:hAnsi="Times New Roman" w:cs="Times New Roman"/>
          <w:sz w:val="24"/>
          <w:szCs w:val="24"/>
        </w:rPr>
        <w:t xml:space="preserve"> </w:t>
      </w:r>
      <w:r w:rsidR="00812E69" w:rsidRPr="00274145">
        <w:rPr>
          <w:rFonts w:ascii="Times New Roman" w:hAnsi="Times New Roman" w:cs="Times New Roman"/>
          <w:sz w:val="24"/>
          <w:szCs w:val="24"/>
        </w:rPr>
        <w:t xml:space="preserve">la carrera docente, </w:t>
      </w:r>
      <w:r w:rsidR="00375879" w:rsidRPr="00274145">
        <w:rPr>
          <w:rFonts w:ascii="Times New Roman" w:hAnsi="Times New Roman" w:cs="Times New Roman"/>
          <w:sz w:val="24"/>
          <w:szCs w:val="24"/>
        </w:rPr>
        <w:t xml:space="preserve">al trabajo remunerado en la </w:t>
      </w:r>
      <w:proofErr w:type="spellStart"/>
      <w:r w:rsidR="00375879" w:rsidRPr="00274145">
        <w:rPr>
          <w:rFonts w:ascii="Times New Roman" w:hAnsi="Times New Roman" w:cs="Times New Roman"/>
          <w:sz w:val="24"/>
          <w:szCs w:val="24"/>
        </w:rPr>
        <w:t>bimodalidad</w:t>
      </w:r>
      <w:proofErr w:type="spellEnd"/>
      <w:r w:rsidR="00375879" w:rsidRPr="00274145">
        <w:rPr>
          <w:rFonts w:ascii="Times New Roman" w:hAnsi="Times New Roman" w:cs="Times New Roman"/>
          <w:sz w:val="24"/>
          <w:szCs w:val="24"/>
        </w:rPr>
        <w:t>, toma efectiva en la virtualidad</w:t>
      </w:r>
      <w:r w:rsidR="00812E69" w:rsidRPr="00274145">
        <w:rPr>
          <w:rFonts w:ascii="Times New Roman" w:hAnsi="Times New Roman" w:cs="Times New Roman"/>
          <w:sz w:val="24"/>
          <w:szCs w:val="24"/>
        </w:rPr>
        <w:t xml:space="preserve"> del personal de riesgo, para no continuar atentando contra los derechos estatutarios, derogación inmediata de la 980 que penaliza la enfermedad de riesgo en contexto de pandemia.</w:t>
      </w:r>
    </w:p>
    <w:p w14:paraId="11350D88" w14:textId="569B293E" w:rsidR="00812E69"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812E69" w:rsidRPr="00274145">
        <w:rPr>
          <w:rFonts w:ascii="Times New Roman" w:hAnsi="Times New Roman" w:cs="Times New Roman"/>
          <w:sz w:val="24"/>
          <w:szCs w:val="24"/>
        </w:rPr>
        <w:t>Estamos en una zona de alto riesgo epidemiológico, no demos lugar a la partidización del debate, estamos en alarma sanitaria y las autoridades deben actuar antes que sea tarde, el gobierno debe aumentar los presupuestos en educación y salud de manera contundente y urgente, una situación de emergencia requiere una intervención estratégica y rápida.</w:t>
      </w:r>
    </w:p>
    <w:p w14:paraId="3B54C51E" w14:textId="718454E2" w:rsidR="00812E69"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812E69" w:rsidRPr="00274145">
        <w:rPr>
          <w:rFonts w:ascii="Times New Roman" w:hAnsi="Times New Roman" w:cs="Times New Roman"/>
          <w:sz w:val="24"/>
          <w:szCs w:val="24"/>
        </w:rPr>
        <w:t xml:space="preserve">Nuestros relevamientos muestran claramente un crecimiento exponencial de los </w:t>
      </w:r>
      <w:r w:rsidR="00B4497B" w:rsidRPr="00274145">
        <w:rPr>
          <w:rFonts w:ascii="Times New Roman" w:hAnsi="Times New Roman" w:cs="Times New Roman"/>
          <w:sz w:val="24"/>
          <w:szCs w:val="24"/>
        </w:rPr>
        <w:t>casos de</w:t>
      </w:r>
      <w:r w:rsidR="008D3AFF" w:rsidRPr="00274145">
        <w:rPr>
          <w:rFonts w:ascii="Times New Roman" w:hAnsi="Times New Roman" w:cs="Times New Roman"/>
          <w:sz w:val="24"/>
          <w:szCs w:val="24"/>
        </w:rPr>
        <w:t xml:space="preserve"> </w:t>
      </w:r>
      <w:r w:rsidR="00B4497B" w:rsidRPr="00274145">
        <w:rPr>
          <w:rFonts w:ascii="Times New Roman" w:hAnsi="Times New Roman" w:cs="Times New Roman"/>
          <w:sz w:val="24"/>
          <w:szCs w:val="24"/>
        </w:rPr>
        <w:t xml:space="preserve">COVID </w:t>
      </w:r>
      <w:r w:rsidR="008D3AFF" w:rsidRPr="00274145">
        <w:rPr>
          <w:rFonts w:ascii="Times New Roman" w:hAnsi="Times New Roman" w:cs="Times New Roman"/>
          <w:sz w:val="24"/>
          <w:szCs w:val="24"/>
        </w:rPr>
        <w:t xml:space="preserve">entre docentes </w:t>
      </w:r>
      <w:r w:rsidR="00812E69" w:rsidRPr="00274145">
        <w:rPr>
          <w:rFonts w:ascii="Times New Roman" w:hAnsi="Times New Roman" w:cs="Times New Roman"/>
          <w:sz w:val="24"/>
          <w:szCs w:val="24"/>
        </w:rPr>
        <w:t xml:space="preserve">y </w:t>
      </w:r>
      <w:r w:rsidR="008D3AFF" w:rsidRPr="00274145">
        <w:rPr>
          <w:rFonts w:ascii="Times New Roman" w:hAnsi="Times New Roman" w:cs="Times New Roman"/>
          <w:sz w:val="24"/>
          <w:szCs w:val="24"/>
        </w:rPr>
        <w:t xml:space="preserve">estudiantes, la dicotomía no es salud </w:t>
      </w:r>
      <w:r>
        <w:rPr>
          <w:rFonts w:ascii="Times New Roman" w:hAnsi="Times New Roman" w:cs="Times New Roman"/>
          <w:sz w:val="24"/>
          <w:szCs w:val="24"/>
        </w:rPr>
        <w:t xml:space="preserve">/ </w:t>
      </w:r>
      <w:r w:rsidR="008D3AFF" w:rsidRPr="00274145">
        <w:rPr>
          <w:rFonts w:ascii="Times New Roman" w:hAnsi="Times New Roman" w:cs="Times New Roman"/>
          <w:sz w:val="24"/>
          <w:szCs w:val="24"/>
        </w:rPr>
        <w:t>enfermedad sino tener una visión integral del problema.</w:t>
      </w:r>
    </w:p>
    <w:p w14:paraId="3E1AD7E8" w14:textId="6F255A45" w:rsidR="008D3AFF"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8D3AFF" w:rsidRPr="00274145">
        <w:rPr>
          <w:rFonts w:ascii="Times New Roman" w:hAnsi="Times New Roman" w:cs="Times New Roman"/>
          <w:sz w:val="24"/>
          <w:szCs w:val="24"/>
        </w:rPr>
        <w:t>Instamos a todas las comunidades educativas a hacer visibles los reclamos permanentes en materia de condiciones laborales a través de carteles, afiches y todo tipo de muestra que permita comunicar a la sociedad el estado de situación, les pedimos nos hagan llegar fotos y videos para comunicar y compartir.</w:t>
      </w:r>
    </w:p>
    <w:p w14:paraId="26D9A81D" w14:textId="6558C3CC" w:rsidR="008D3AFF" w:rsidRPr="00274145"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8D3AFF" w:rsidRPr="00274145">
        <w:rPr>
          <w:rFonts w:ascii="Times New Roman" w:hAnsi="Times New Roman" w:cs="Times New Roman"/>
          <w:sz w:val="24"/>
          <w:szCs w:val="24"/>
        </w:rPr>
        <w:t xml:space="preserve">De la misma </w:t>
      </w:r>
      <w:r w:rsidR="00B4497B" w:rsidRPr="00274145">
        <w:rPr>
          <w:rFonts w:ascii="Times New Roman" w:hAnsi="Times New Roman" w:cs="Times New Roman"/>
          <w:sz w:val="24"/>
          <w:szCs w:val="24"/>
        </w:rPr>
        <w:t>manera les</w:t>
      </w:r>
      <w:r w:rsidR="008D3AFF" w:rsidRPr="00274145">
        <w:rPr>
          <w:rFonts w:ascii="Times New Roman" w:hAnsi="Times New Roman" w:cs="Times New Roman"/>
          <w:sz w:val="24"/>
          <w:szCs w:val="24"/>
        </w:rPr>
        <w:t xml:space="preserve"> solicitamos completar los relevamientos que estamos realizando a los efectos de tener datos que permitan dar continuidad a la pelea con el gobierno.</w:t>
      </w:r>
    </w:p>
    <w:p w14:paraId="0713294B" w14:textId="48D8AC89" w:rsidR="008D3AFF" w:rsidRDefault="00943566" w:rsidP="00FD4300">
      <w:pPr>
        <w:jc w:val="both"/>
        <w:rPr>
          <w:rFonts w:ascii="Times New Roman" w:hAnsi="Times New Roman" w:cs="Times New Roman"/>
          <w:sz w:val="24"/>
          <w:szCs w:val="24"/>
        </w:rPr>
      </w:pPr>
      <w:r>
        <w:rPr>
          <w:rFonts w:ascii="Times New Roman" w:hAnsi="Times New Roman" w:cs="Times New Roman"/>
          <w:sz w:val="24"/>
          <w:szCs w:val="24"/>
        </w:rPr>
        <w:t xml:space="preserve">- </w:t>
      </w:r>
      <w:r w:rsidR="008D3AFF" w:rsidRPr="00274145">
        <w:rPr>
          <w:rFonts w:ascii="Times New Roman" w:hAnsi="Times New Roman" w:cs="Times New Roman"/>
          <w:sz w:val="24"/>
          <w:szCs w:val="24"/>
        </w:rPr>
        <w:t>Las mesas socioeducativas son una herramienta fundamental para canalizar nuestras demandas, esta asamblea permite completar la misma y ponerla en el territorio.</w:t>
      </w:r>
    </w:p>
    <w:p w14:paraId="3B5FCF26" w14:textId="17CB5601" w:rsidR="005A23A2" w:rsidRDefault="005A23A2" w:rsidP="00FD4300">
      <w:pPr>
        <w:jc w:val="both"/>
        <w:rPr>
          <w:rFonts w:ascii="Times New Roman" w:hAnsi="Times New Roman" w:cs="Times New Roman"/>
          <w:sz w:val="24"/>
          <w:szCs w:val="24"/>
        </w:rPr>
      </w:pPr>
      <w:r w:rsidRPr="005A23A2">
        <w:rPr>
          <w:rFonts w:ascii="Times New Roman" w:hAnsi="Times New Roman" w:cs="Times New Roman"/>
          <w:b/>
          <w:bCs/>
          <w:i/>
          <w:iCs/>
          <w:sz w:val="24"/>
          <w:szCs w:val="24"/>
          <w:u w:val="single"/>
        </w:rPr>
        <w:lastRenderedPageBreak/>
        <w:t>Compañeros</w:t>
      </w:r>
      <w:r w:rsidRPr="005A23A2">
        <w:rPr>
          <w:rFonts w:ascii="Times New Roman" w:hAnsi="Times New Roman" w:cs="Times New Roman"/>
          <w:b/>
          <w:bCs/>
          <w:i/>
          <w:iCs/>
          <w:sz w:val="24"/>
          <w:szCs w:val="24"/>
        </w:rPr>
        <w:t>:</w:t>
      </w:r>
      <w:r w:rsidRPr="005A23A2">
        <w:rPr>
          <w:rFonts w:ascii="Times New Roman" w:hAnsi="Times New Roman" w:cs="Times New Roman"/>
          <w:sz w:val="24"/>
          <w:szCs w:val="24"/>
        </w:rPr>
        <w:t xml:space="preserve"> Por favor </w:t>
      </w:r>
      <w:r>
        <w:rPr>
          <w:rFonts w:ascii="Times New Roman" w:hAnsi="Times New Roman" w:cs="Times New Roman"/>
          <w:sz w:val="24"/>
          <w:szCs w:val="24"/>
        </w:rPr>
        <w:t>expres</w:t>
      </w:r>
      <w:r w:rsidRPr="005A23A2">
        <w:rPr>
          <w:rFonts w:ascii="Times New Roman" w:hAnsi="Times New Roman" w:cs="Times New Roman"/>
          <w:sz w:val="24"/>
          <w:szCs w:val="24"/>
        </w:rPr>
        <w:t xml:space="preserve">en en el siguiente espacio en </w:t>
      </w:r>
      <w:r w:rsidRPr="005A23A2">
        <w:rPr>
          <w:rFonts w:ascii="Times New Roman" w:hAnsi="Times New Roman" w:cs="Times New Roman"/>
          <w:sz w:val="24"/>
          <w:szCs w:val="24"/>
        </w:rPr>
        <w:t>blanco</w:t>
      </w:r>
      <w:r>
        <w:rPr>
          <w:rFonts w:ascii="Times New Roman" w:hAnsi="Times New Roman" w:cs="Times New Roman"/>
          <w:sz w:val="24"/>
          <w:szCs w:val="24"/>
        </w:rPr>
        <w:t xml:space="preserve">, </w:t>
      </w:r>
      <w:r w:rsidRPr="005A23A2">
        <w:rPr>
          <w:rFonts w:ascii="Times New Roman" w:hAnsi="Times New Roman" w:cs="Times New Roman"/>
          <w:sz w:val="24"/>
          <w:szCs w:val="24"/>
        </w:rPr>
        <w:t>las</w:t>
      </w:r>
      <w:r w:rsidRPr="005A23A2">
        <w:rPr>
          <w:rFonts w:ascii="Times New Roman" w:hAnsi="Times New Roman" w:cs="Times New Roman"/>
          <w:sz w:val="24"/>
          <w:szCs w:val="24"/>
        </w:rPr>
        <w:t xml:space="preserve"> </w:t>
      </w:r>
      <w:r>
        <w:rPr>
          <w:rFonts w:ascii="Times New Roman" w:hAnsi="Times New Roman" w:cs="Times New Roman"/>
          <w:sz w:val="24"/>
          <w:szCs w:val="24"/>
        </w:rPr>
        <w:t>conclusione</w:t>
      </w:r>
      <w:r w:rsidRPr="005A23A2">
        <w:rPr>
          <w:rFonts w:ascii="Times New Roman" w:hAnsi="Times New Roman" w:cs="Times New Roman"/>
          <w:sz w:val="24"/>
          <w:szCs w:val="24"/>
        </w:rPr>
        <w:t>s de la asamblea.</w:t>
      </w:r>
    </w:p>
    <w:p w14:paraId="7B03E375" w14:textId="77777777" w:rsidR="005A23A2" w:rsidRPr="00274145" w:rsidRDefault="005A23A2" w:rsidP="00FD4300">
      <w:pPr>
        <w:jc w:val="both"/>
        <w:rPr>
          <w:rFonts w:ascii="Times New Roman" w:hAnsi="Times New Roman" w:cs="Times New Roman"/>
          <w:sz w:val="24"/>
          <w:szCs w:val="24"/>
        </w:rPr>
      </w:pPr>
    </w:p>
    <w:sectPr w:rsidR="005A23A2" w:rsidRPr="002741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95"/>
    <w:rsid w:val="000A21CA"/>
    <w:rsid w:val="000D0153"/>
    <w:rsid w:val="000E13C0"/>
    <w:rsid w:val="0013480F"/>
    <w:rsid w:val="00274145"/>
    <w:rsid w:val="00291A91"/>
    <w:rsid w:val="002C3419"/>
    <w:rsid w:val="00317983"/>
    <w:rsid w:val="00375879"/>
    <w:rsid w:val="004A0261"/>
    <w:rsid w:val="00556F11"/>
    <w:rsid w:val="005A23A2"/>
    <w:rsid w:val="005B4C50"/>
    <w:rsid w:val="00671C95"/>
    <w:rsid w:val="006802C6"/>
    <w:rsid w:val="00683907"/>
    <w:rsid w:val="0070546F"/>
    <w:rsid w:val="007A4329"/>
    <w:rsid w:val="007C6DE9"/>
    <w:rsid w:val="007E7499"/>
    <w:rsid w:val="00812E69"/>
    <w:rsid w:val="008437B3"/>
    <w:rsid w:val="0085534A"/>
    <w:rsid w:val="008D3AFF"/>
    <w:rsid w:val="00943566"/>
    <w:rsid w:val="009B7D36"/>
    <w:rsid w:val="009D7C6F"/>
    <w:rsid w:val="00AB5A33"/>
    <w:rsid w:val="00AC2FCE"/>
    <w:rsid w:val="00B4497B"/>
    <w:rsid w:val="00B562AB"/>
    <w:rsid w:val="00B64B91"/>
    <w:rsid w:val="00C013D5"/>
    <w:rsid w:val="00C05BC0"/>
    <w:rsid w:val="00D31EA4"/>
    <w:rsid w:val="00DA5250"/>
    <w:rsid w:val="00E90C6E"/>
    <w:rsid w:val="00EA03F4"/>
    <w:rsid w:val="00FD4300"/>
    <w:rsid w:val="00FD5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4750E"/>
  <w15:docId w15:val="{4EEBB446-B7F8-4E1A-B8F7-D9531B58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52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250"/>
    <w:rPr>
      <w:rFonts w:ascii="Tahoma" w:hAnsi="Tahoma" w:cs="Tahoma"/>
      <w:sz w:val="16"/>
      <w:szCs w:val="16"/>
    </w:rPr>
  </w:style>
  <w:style w:type="paragraph" w:styleId="Prrafodelista">
    <w:name w:val="List Paragraph"/>
    <w:basedOn w:val="Normal"/>
    <w:uiPriority w:val="34"/>
    <w:qFormat/>
    <w:rsid w:val="000A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425935">
      <w:bodyDiv w:val="1"/>
      <w:marLeft w:val="0"/>
      <w:marRight w:val="0"/>
      <w:marTop w:val="0"/>
      <w:marBottom w:val="0"/>
      <w:divBdr>
        <w:top w:val="none" w:sz="0" w:space="0" w:color="auto"/>
        <w:left w:val="none" w:sz="0" w:space="0" w:color="auto"/>
        <w:bottom w:val="none" w:sz="0" w:space="0" w:color="auto"/>
        <w:right w:val="none" w:sz="0" w:space="0" w:color="auto"/>
      </w:divBdr>
      <w:divsChild>
        <w:div w:id="2103136963">
          <w:marLeft w:val="0"/>
          <w:marRight w:val="0"/>
          <w:marTop w:val="0"/>
          <w:marBottom w:val="0"/>
          <w:divBdr>
            <w:top w:val="none" w:sz="0" w:space="0" w:color="auto"/>
            <w:left w:val="none" w:sz="0" w:space="0" w:color="auto"/>
            <w:bottom w:val="none" w:sz="0" w:space="0" w:color="auto"/>
            <w:right w:val="none" w:sz="0" w:space="0" w:color="auto"/>
          </w:divBdr>
        </w:div>
        <w:div w:id="319313695">
          <w:marLeft w:val="0"/>
          <w:marRight w:val="0"/>
          <w:marTop w:val="48"/>
          <w:marBottom w:val="48"/>
          <w:divBdr>
            <w:top w:val="none" w:sz="0" w:space="0" w:color="auto"/>
            <w:left w:val="none" w:sz="0" w:space="0" w:color="auto"/>
            <w:bottom w:val="none" w:sz="0" w:space="0" w:color="auto"/>
            <w:right w:val="none" w:sz="0" w:space="0" w:color="auto"/>
          </w:divBdr>
          <w:divsChild>
            <w:div w:id="680133013">
              <w:marLeft w:val="0"/>
              <w:marRight w:val="144"/>
              <w:marTop w:val="72"/>
              <w:marBottom w:val="72"/>
              <w:divBdr>
                <w:top w:val="none" w:sz="0" w:space="0" w:color="auto"/>
                <w:left w:val="none" w:sz="0" w:space="0" w:color="auto"/>
                <w:bottom w:val="none" w:sz="0" w:space="0" w:color="auto"/>
                <w:right w:val="none" w:sz="0" w:space="0" w:color="auto"/>
              </w:divBdr>
            </w:div>
            <w:div w:id="874006353">
              <w:marLeft w:val="0"/>
              <w:marRight w:val="144"/>
              <w:marTop w:val="72"/>
              <w:marBottom w:val="72"/>
              <w:divBdr>
                <w:top w:val="none" w:sz="0" w:space="0" w:color="auto"/>
                <w:left w:val="none" w:sz="0" w:space="0" w:color="auto"/>
                <w:bottom w:val="none" w:sz="0" w:space="0" w:color="auto"/>
                <w:right w:val="none" w:sz="0" w:space="0" w:color="auto"/>
              </w:divBdr>
            </w:div>
            <w:div w:id="2120297511">
              <w:marLeft w:val="0"/>
              <w:marRight w:val="144"/>
              <w:marTop w:val="72"/>
              <w:marBottom w:val="72"/>
              <w:divBdr>
                <w:top w:val="none" w:sz="0" w:space="0" w:color="auto"/>
                <w:left w:val="none" w:sz="0" w:space="0" w:color="auto"/>
                <w:bottom w:val="none" w:sz="0" w:space="0" w:color="auto"/>
                <w:right w:val="none" w:sz="0" w:space="0" w:color="auto"/>
              </w:divBdr>
            </w:div>
            <w:div w:id="1875534255">
              <w:marLeft w:val="0"/>
              <w:marRight w:val="0"/>
              <w:marTop w:val="72"/>
              <w:marBottom w:val="72"/>
              <w:divBdr>
                <w:top w:val="none" w:sz="0" w:space="0" w:color="auto"/>
                <w:left w:val="none" w:sz="0" w:space="0" w:color="auto"/>
                <w:bottom w:val="none" w:sz="0" w:space="0" w:color="auto"/>
                <w:right w:val="none" w:sz="0" w:space="0" w:color="auto"/>
              </w:divBdr>
            </w:div>
          </w:divsChild>
        </w:div>
        <w:div w:id="1943294707">
          <w:marLeft w:val="0"/>
          <w:marRight w:val="0"/>
          <w:marTop w:val="300"/>
          <w:marBottom w:val="300"/>
          <w:divBdr>
            <w:top w:val="none" w:sz="0" w:space="0" w:color="auto"/>
            <w:left w:val="none" w:sz="0" w:space="0" w:color="auto"/>
            <w:bottom w:val="none" w:sz="0" w:space="0" w:color="auto"/>
            <w:right w:val="none" w:sz="0" w:space="0" w:color="auto"/>
          </w:divBdr>
          <w:divsChild>
            <w:div w:id="1350138344">
              <w:marLeft w:val="0"/>
              <w:marRight w:val="0"/>
              <w:marTop w:val="0"/>
              <w:marBottom w:val="0"/>
              <w:divBdr>
                <w:top w:val="none" w:sz="0" w:space="0" w:color="auto"/>
                <w:left w:val="none" w:sz="0" w:space="0" w:color="auto"/>
                <w:bottom w:val="none" w:sz="0" w:space="0" w:color="auto"/>
                <w:right w:val="none" w:sz="0" w:space="0" w:color="auto"/>
              </w:divBdr>
            </w:div>
            <w:div w:id="1401831575">
              <w:marLeft w:val="0"/>
              <w:marRight w:val="0"/>
              <w:marTop w:val="0"/>
              <w:marBottom w:val="0"/>
              <w:divBdr>
                <w:top w:val="none" w:sz="0" w:space="0" w:color="auto"/>
                <w:left w:val="none" w:sz="0" w:space="0" w:color="auto"/>
                <w:bottom w:val="none" w:sz="0" w:space="0" w:color="auto"/>
                <w:right w:val="none" w:sz="0" w:space="0" w:color="auto"/>
              </w:divBdr>
            </w:div>
            <w:div w:id="45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2895</Words>
  <Characters>15927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hogar</dc:creator>
  <cp:lastModifiedBy>Usuario</cp:lastModifiedBy>
  <cp:revision>10</cp:revision>
  <dcterms:created xsi:type="dcterms:W3CDTF">2021-04-29T14:14:00Z</dcterms:created>
  <dcterms:modified xsi:type="dcterms:W3CDTF">2021-04-29T15:55:00Z</dcterms:modified>
</cp:coreProperties>
</file>